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5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</w:t>
      </w:r>
      <w:r w:rsidR="0095647C">
        <w:rPr>
          <w:rFonts w:ascii="Arial" w:hAnsi="Arial" w:cs="Arial"/>
          <w:sz w:val="24"/>
          <w:szCs w:val="24"/>
        </w:rPr>
        <w:t>2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95647C">
        <w:rPr>
          <w:rFonts w:ascii="Arial" w:hAnsi="Arial" w:cs="Arial"/>
          <w:sz w:val="24"/>
          <w:szCs w:val="24"/>
        </w:rPr>
        <w:t>4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393A86" w:rsidRDefault="00393A86" w:rsidP="003E0000">
      <w:pPr>
        <w:rPr>
          <w:rFonts w:ascii="Arial" w:hAnsi="Arial" w:cs="Arial"/>
          <w:sz w:val="24"/>
          <w:szCs w:val="24"/>
        </w:rPr>
      </w:pPr>
    </w:p>
    <w:p w:rsidR="00393A86" w:rsidRPr="005D303E" w:rsidRDefault="00393A86" w:rsidP="003E0000">
      <w:pPr>
        <w:rPr>
          <w:rFonts w:ascii="Arial" w:hAnsi="Arial" w:cs="Arial"/>
          <w:sz w:val="24"/>
          <w:szCs w:val="24"/>
        </w:rPr>
      </w:pP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Default="00236D43" w:rsidP="0018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95647C">
        <w:rPr>
          <w:rFonts w:ascii="Arial" w:hAnsi="Arial" w:cs="Arial"/>
          <w:sz w:val="24"/>
          <w:szCs w:val="24"/>
        </w:rPr>
        <w:t>3</w:t>
      </w:r>
      <w:r w:rsidRPr="001A4942">
        <w:rPr>
          <w:rFonts w:ascii="Arial" w:hAnsi="Arial" w:cs="Arial"/>
          <w:sz w:val="24"/>
          <w:szCs w:val="24"/>
        </w:rPr>
        <w:t xml:space="preserve"> r. poz. 1</w:t>
      </w:r>
      <w:r w:rsidR="0095647C">
        <w:rPr>
          <w:rFonts w:ascii="Arial" w:hAnsi="Arial" w:cs="Arial"/>
          <w:sz w:val="24"/>
          <w:szCs w:val="24"/>
        </w:rPr>
        <w:t>605</w:t>
      </w:r>
      <w:r w:rsidRPr="001A4942">
        <w:rPr>
          <w:rFonts w:ascii="Arial" w:hAnsi="Arial" w:cs="Arial"/>
          <w:sz w:val="24"/>
          <w:szCs w:val="24"/>
        </w:rPr>
        <w:t>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dostawy </w:t>
      </w:r>
      <w:r w:rsidR="00187013">
        <w:rPr>
          <w:rFonts w:ascii="Arial" w:hAnsi="Arial" w:cs="Arial"/>
          <w:b/>
          <w:sz w:val="24"/>
          <w:szCs w:val="24"/>
        </w:rPr>
        <w:t>mrożonek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471DC8">
        <w:rPr>
          <w:rFonts w:ascii="Arial" w:hAnsi="Arial" w:cs="Arial"/>
          <w:b/>
          <w:sz w:val="24"/>
          <w:szCs w:val="24"/>
        </w:rPr>
        <w:br/>
      </w:r>
      <w:r w:rsidR="00060FC4" w:rsidRPr="00187013">
        <w:rPr>
          <w:rFonts w:ascii="Arial" w:hAnsi="Arial" w:cs="Arial"/>
          <w:b/>
          <w:sz w:val="24"/>
          <w:szCs w:val="24"/>
        </w:rPr>
        <w:t>nr 128</w:t>
      </w:r>
      <w:r w:rsidR="00471DC8" w:rsidRPr="00187013">
        <w:rPr>
          <w:rFonts w:ascii="Arial" w:hAnsi="Arial" w:cs="Arial"/>
          <w:b/>
          <w:sz w:val="24"/>
          <w:szCs w:val="24"/>
        </w:rPr>
        <w:t xml:space="preserve"> </w:t>
      </w:r>
      <w:r w:rsidR="00060FC4" w:rsidRPr="00187013">
        <w:rPr>
          <w:rFonts w:ascii="Arial" w:hAnsi="Arial" w:cs="Arial"/>
          <w:b/>
          <w:sz w:val="24"/>
          <w:szCs w:val="24"/>
        </w:rPr>
        <w:t>w Łodzi</w:t>
      </w:r>
      <w:r w:rsidRPr="00187013">
        <w:rPr>
          <w:rFonts w:ascii="Arial" w:hAnsi="Arial" w:cs="Arial"/>
          <w:b/>
          <w:sz w:val="24"/>
          <w:szCs w:val="24"/>
        </w:rPr>
        <w:t>,</w:t>
      </w:r>
      <w:r w:rsidR="00BE7181" w:rsidRPr="00187013">
        <w:rPr>
          <w:rFonts w:ascii="Arial" w:hAnsi="Arial" w:cs="Arial"/>
          <w:b/>
          <w:sz w:val="24"/>
          <w:szCs w:val="24"/>
        </w:rPr>
        <w:t xml:space="preserve"> </w:t>
      </w:r>
      <w:r w:rsidRPr="00187013">
        <w:rPr>
          <w:rFonts w:ascii="Arial" w:hAnsi="Arial" w:cs="Arial"/>
          <w:b/>
          <w:sz w:val="24"/>
          <w:szCs w:val="24"/>
        </w:rPr>
        <w:t xml:space="preserve"> </w:t>
      </w:r>
      <w:r w:rsidRPr="00187013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393A86" w:rsidRPr="00187013" w:rsidRDefault="00393A86" w:rsidP="001870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7013" w:rsidRPr="00187013" w:rsidRDefault="00187013" w:rsidP="001870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Augusto-Sopel Jabłoński Sp.k.</w:t>
      </w:r>
    </w:p>
    <w:p w:rsidR="00187013" w:rsidRPr="00187013" w:rsidRDefault="00187013" w:rsidP="001870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Ul.Częstochowska 147</w:t>
      </w:r>
    </w:p>
    <w:p w:rsidR="00187013" w:rsidRPr="00187013" w:rsidRDefault="00187013" w:rsidP="001870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62-800 Kalisz</w:t>
      </w:r>
    </w:p>
    <w:p w:rsidR="00236D43" w:rsidRPr="00187013" w:rsidRDefault="00236D43" w:rsidP="0018701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70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187013" w:rsidRPr="00187013">
        <w:rPr>
          <w:rFonts w:ascii="Arial" w:hAnsi="Arial" w:cs="Arial"/>
          <w:color w:val="000000"/>
          <w:sz w:val="24"/>
          <w:szCs w:val="24"/>
          <w:shd w:val="clear" w:color="auto" w:fill="FFFFFF"/>
        </w:rPr>
        <w:t>11.244,00</w:t>
      </w:r>
      <w:r w:rsidR="00D0213E" w:rsidRPr="001870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87013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187013" w:rsidRDefault="00236D43" w:rsidP="001870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Default="00236D43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>
        <w:rPr>
          <w:rFonts w:ascii="Arial" w:hAnsi="Arial" w:cs="Arial"/>
          <w:color w:val="000000"/>
          <w:sz w:val="24"/>
          <w:szCs w:val="24"/>
        </w:rPr>
        <w:t>przedmiotowym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FC0A0C"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95647C">
        <w:rPr>
          <w:rFonts w:ascii="Arial" w:hAnsi="Arial" w:cs="Arial"/>
          <w:color w:val="000000"/>
          <w:sz w:val="24"/>
          <w:szCs w:val="24"/>
        </w:rPr>
        <w:t>4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FC0A0C"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393A86" w:rsidRDefault="00393A86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C0A0C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>Ocena oferty w kryterium „Cena” – 9</w:t>
      </w:r>
      <w:r w:rsidR="0060245D">
        <w:rPr>
          <w:rFonts w:ascii="Arial" w:hAnsi="Arial" w:cs="Arial"/>
          <w:bCs/>
          <w:sz w:val="24"/>
          <w:szCs w:val="24"/>
        </w:rPr>
        <w:t>0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236D43" w:rsidRDefault="00FC0A0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60245D" w:rsidRPr="00187013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Augusto-Sopel Jabłoński Sp.k.</w:t>
      </w:r>
    </w:p>
    <w:p w:rsidR="0060245D" w:rsidRPr="00187013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Ul.Częstochowska 147</w:t>
      </w:r>
    </w:p>
    <w:p w:rsidR="0060245D" w:rsidRPr="00187013" w:rsidRDefault="0060245D" w:rsidP="006024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7013">
        <w:rPr>
          <w:rFonts w:ascii="Arial" w:hAnsi="Arial" w:cs="Arial"/>
          <w:color w:val="000000"/>
          <w:sz w:val="24"/>
          <w:szCs w:val="24"/>
        </w:rPr>
        <w:t>62-800 Kalisz</w:t>
      </w:r>
    </w:p>
    <w:p w:rsidR="0095647C" w:rsidRPr="00FC0A0C" w:rsidRDefault="0095647C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95647C" w:rsidRDefault="0095647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60245D" w:rsidRDefault="0060245D" w:rsidP="0060245D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ETQA Sp. z o.o.</w:t>
      </w:r>
    </w:p>
    <w:p w:rsidR="0060245D" w:rsidRDefault="0060245D" w:rsidP="0060245D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Strefowa 14a</w:t>
      </w:r>
    </w:p>
    <w:p w:rsidR="0060245D" w:rsidRDefault="0060245D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</w:rPr>
        <w:t>42-200 Częstochowa</w:t>
      </w:r>
      <w:r w:rsidRPr="00FC0A0C">
        <w:rPr>
          <w:rFonts w:ascii="Arial" w:hAnsi="Arial" w:cs="Arial"/>
          <w:bCs/>
          <w:sz w:val="24"/>
          <w:szCs w:val="24"/>
        </w:rPr>
        <w:t xml:space="preserve"> </w:t>
      </w:r>
    </w:p>
    <w:p w:rsidR="0060245D" w:rsidRPr="00FC0A0C" w:rsidRDefault="0060245D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93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95647C" w:rsidRPr="00A833C8" w:rsidRDefault="0095647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833C8">
        <w:rPr>
          <w:rFonts w:ascii="Arial" w:hAnsi="Arial" w:cs="Arial"/>
          <w:b/>
          <w:color w:val="000000"/>
          <w:sz w:val="24"/>
          <w:szCs w:val="24"/>
        </w:rPr>
        <w:lastRenderedPageBreak/>
        <w:t>Oferta nr 4</w:t>
      </w:r>
    </w:p>
    <w:p w:rsidR="0060245D" w:rsidRPr="00A833C8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8">
        <w:rPr>
          <w:rFonts w:ascii="Arial" w:hAnsi="Arial" w:cs="Arial"/>
          <w:color w:val="000000"/>
          <w:sz w:val="24"/>
          <w:szCs w:val="24"/>
        </w:rPr>
        <w:t>Handel Hurtowy Włodzimierz Wołowski</w:t>
      </w:r>
    </w:p>
    <w:p w:rsidR="0060245D" w:rsidRPr="00A833C8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8">
        <w:rPr>
          <w:rFonts w:ascii="Arial" w:hAnsi="Arial" w:cs="Arial"/>
          <w:color w:val="000000"/>
          <w:sz w:val="24"/>
          <w:szCs w:val="24"/>
        </w:rPr>
        <w:t>Dostawy dla gastronomii</w:t>
      </w:r>
    </w:p>
    <w:p w:rsidR="0060245D" w:rsidRPr="00A833C8" w:rsidRDefault="0060245D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833C8">
        <w:rPr>
          <w:rFonts w:ascii="Arial" w:hAnsi="Arial" w:cs="Arial"/>
          <w:color w:val="000000"/>
          <w:sz w:val="24"/>
          <w:szCs w:val="24"/>
        </w:rPr>
        <w:t>Ul. Piotrkowska 56/2</w:t>
      </w:r>
    </w:p>
    <w:p w:rsidR="0060245D" w:rsidRPr="00A833C8" w:rsidRDefault="0060245D" w:rsidP="006024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33C8">
        <w:rPr>
          <w:rFonts w:ascii="Arial" w:hAnsi="Arial" w:cs="Arial"/>
          <w:color w:val="000000"/>
          <w:sz w:val="24"/>
          <w:szCs w:val="24"/>
        </w:rPr>
        <w:t>90-105 Łódź</w:t>
      </w:r>
    </w:p>
    <w:p w:rsidR="00236D43" w:rsidRPr="001A4942" w:rsidRDefault="00236D43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5647C">
        <w:rPr>
          <w:rFonts w:ascii="Arial" w:hAnsi="Arial" w:cs="Arial"/>
          <w:bCs/>
          <w:sz w:val="24"/>
          <w:szCs w:val="24"/>
        </w:rPr>
        <w:t>9</w:t>
      </w:r>
      <w:r w:rsidR="0060245D">
        <w:rPr>
          <w:rFonts w:ascii="Arial" w:hAnsi="Arial" w:cs="Arial"/>
          <w:bCs/>
          <w:sz w:val="24"/>
          <w:szCs w:val="24"/>
        </w:rPr>
        <w:t>1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393A86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Stępniak-Petryniak</w:t>
      </w:r>
      <w:bookmarkStart w:id="0" w:name="_GoBack"/>
      <w:bookmarkEnd w:id="0"/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3D" w:rsidRDefault="00E66D3D" w:rsidP="00127E00">
      <w:pPr>
        <w:spacing w:after="0" w:line="240" w:lineRule="auto"/>
      </w:pPr>
      <w:r>
        <w:separator/>
      </w:r>
    </w:p>
  </w:endnote>
  <w:endnote w:type="continuationSeparator" w:id="0">
    <w:p w:rsidR="00E66D3D" w:rsidRDefault="00E66D3D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3D" w:rsidRDefault="00E66D3D" w:rsidP="00127E00">
      <w:pPr>
        <w:spacing w:after="0" w:line="240" w:lineRule="auto"/>
      </w:pPr>
      <w:r>
        <w:separator/>
      </w:r>
    </w:p>
  </w:footnote>
  <w:footnote w:type="continuationSeparator" w:id="0">
    <w:p w:rsidR="00E66D3D" w:rsidRDefault="00E66D3D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87013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311C48"/>
    <w:rsid w:val="00332762"/>
    <w:rsid w:val="00376243"/>
    <w:rsid w:val="003853BD"/>
    <w:rsid w:val="00393A86"/>
    <w:rsid w:val="003C1AC3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76382"/>
    <w:rsid w:val="00584AE8"/>
    <w:rsid w:val="005A36ED"/>
    <w:rsid w:val="005F1B9B"/>
    <w:rsid w:val="005F322E"/>
    <w:rsid w:val="0060245D"/>
    <w:rsid w:val="00616004"/>
    <w:rsid w:val="0062588E"/>
    <w:rsid w:val="00652CFB"/>
    <w:rsid w:val="0069569F"/>
    <w:rsid w:val="006A1EBA"/>
    <w:rsid w:val="006F6C74"/>
    <w:rsid w:val="007225C7"/>
    <w:rsid w:val="007458EF"/>
    <w:rsid w:val="00752CFD"/>
    <w:rsid w:val="007703CC"/>
    <w:rsid w:val="00773917"/>
    <w:rsid w:val="007B253A"/>
    <w:rsid w:val="007C5203"/>
    <w:rsid w:val="00806848"/>
    <w:rsid w:val="0083351F"/>
    <w:rsid w:val="008338CE"/>
    <w:rsid w:val="00860FB6"/>
    <w:rsid w:val="0086462C"/>
    <w:rsid w:val="0088662C"/>
    <w:rsid w:val="00906CE4"/>
    <w:rsid w:val="00953957"/>
    <w:rsid w:val="0095647C"/>
    <w:rsid w:val="009E513E"/>
    <w:rsid w:val="00A03227"/>
    <w:rsid w:val="00A05F96"/>
    <w:rsid w:val="00A833C8"/>
    <w:rsid w:val="00B45F2E"/>
    <w:rsid w:val="00B46686"/>
    <w:rsid w:val="00BD4757"/>
    <w:rsid w:val="00BE5DC0"/>
    <w:rsid w:val="00BE7181"/>
    <w:rsid w:val="00C10E04"/>
    <w:rsid w:val="00C356E1"/>
    <w:rsid w:val="00C36801"/>
    <w:rsid w:val="00C90EF2"/>
    <w:rsid w:val="00CA5BBE"/>
    <w:rsid w:val="00CF29DB"/>
    <w:rsid w:val="00D0213E"/>
    <w:rsid w:val="00D5002B"/>
    <w:rsid w:val="00D53AA9"/>
    <w:rsid w:val="00D644DB"/>
    <w:rsid w:val="00DD6EAC"/>
    <w:rsid w:val="00E11903"/>
    <w:rsid w:val="00E208F1"/>
    <w:rsid w:val="00E446C7"/>
    <w:rsid w:val="00E505A9"/>
    <w:rsid w:val="00E66D3D"/>
    <w:rsid w:val="00EB2C32"/>
    <w:rsid w:val="00EF4C3C"/>
    <w:rsid w:val="00F96100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95B5"/>
  <w15:docId w15:val="{1A230B55-621A-4958-87B3-6DF84D9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F2A7-4238-4432-8C43-434F229E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27</cp:revision>
  <cp:lastPrinted>2024-02-13T08:22:00Z</cp:lastPrinted>
  <dcterms:created xsi:type="dcterms:W3CDTF">2022-09-22T05:16:00Z</dcterms:created>
  <dcterms:modified xsi:type="dcterms:W3CDTF">2024-02-13T08:23:00Z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