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92EA1" w14:textId="5A32505F" w:rsidR="00A93A19" w:rsidRPr="00C43719" w:rsidRDefault="00AD5C24" w:rsidP="009D028C">
      <w:pPr>
        <w:spacing w:after="0" w:line="300" w:lineRule="atLeast"/>
        <w:jc w:val="righ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załącznik nr 2</w:t>
      </w:r>
      <w:r w:rsidR="00A93A19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do Regulaminu</w:t>
      </w:r>
      <w:r w:rsidR="00A93A19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br/>
      </w:r>
    </w:p>
    <w:p w14:paraId="06BE8E9D" w14:textId="77777777" w:rsidR="00A93A19" w:rsidRPr="00C43719" w:rsidRDefault="00A93A19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  <w:lang w:eastAsia="pl-PL"/>
        </w:rPr>
      </w:pPr>
    </w:p>
    <w:p w14:paraId="44A0E007" w14:textId="4F9588B8" w:rsidR="00000CF7" w:rsidRPr="00C43719" w:rsidRDefault="00A93A19" w:rsidP="009D028C">
      <w:pPr>
        <w:spacing w:after="0" w:line="300" w:lineRule="atLeast"/>
        <w:jc w:val="center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S</w:t>
      </w:r>
      <w:r w:rsidR="002D7DB4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ZCZEGÓŁOWY OPIS PRZ</w:t>
      </w: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EDMIOTU ZAMÓWIENIA</w:t>
      </w:r>
    </w:p>
    <w:p w14:paraId="5EF25B86" w14:textId="2F3136F9" w:rsidR="002D7DB4" w:rsidRPr="00C43719" w:rsidRDefault="002D7DB4" w:rsidP="009D028C">
      <w:pPr>
        <w:spacing w:after="0" w:line="300" w:lineRule="atLeast"/>
        <w:jc w:val="both"/>
        <w:rPr>
          <w:rFonts w:asciiTheme="majorHAnsi" w:hAnsiTheme="majorHAnsi" w:cs="Calibri Light"/>
          <w:bCs/>
          <w:sz w:val="24"/>
          <w:szCs w:val="24"/>
          <w:shd w:val="clear" w:color="auto" w:fill="FFFFFF"/>
        </w:rPr>
      </w:pPr>
    </w:p>
    <w:p w14:paraId="3885140F" w14:textId="1EF59C52" w:rsidR="002D7DB4" w:rsidRPr="00C43719" w:rsidRDefault="002D7DB4" w:rsidP="009D028C">
      <w:pPr>
        <w:spacing w:after="0" w:line="300" w:lineRule="atLeast"/>
        <w:jc w:val="both"/>
        <w:rPr>
          <w:rFonts w:asciiTheme="majorHAnsi" w:hAnsiTheme="majorHAnsi" w:cs="Calibri Light"/>
          <w:b/>
          <w:bCs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b/>
          <w:bCs/>
          <w:sz w:val="24"/>
          <w:szCs w:val="24"/>
          <w:shd w:val="clear" w:color="auto" w:fill="FFFFFF"/>
        </w:rPr>
        <w:t>Oznaczenia kodu CPV</w:t>
      </w:r>
      <w:r w:rsidRPr="00C43719">
        <w:rPr>
          <w:rFonts w:asciiTheme="majorHAnsi" w:hAnsiTheme="majorHAnsi" w:cs="Calibri Light"/>
          <w:bCs/>
          <w:sz w:val="24"/>
          <w:szCs w:val="24"/>
          <w:shd w:val="clear" w:color="auto" w:fill="FFFFFF"/>
        </w:rPr>
        <w:t xml:space="preserve"> </w:t>
      </w:r>
      <w:r w:rsidRPr="00C43719">
        <w:rPr>
          <w:rFonts w:asciiTheme="majorHAnsi" w:hAnsiTheme="majorHAnsi" w:cs="Calibri Light"/>
          <w:b/>
          <w:bCs/>
          <w:sz w:val="24"/>
          <w:szCs w:val="24"/>
          <w:shd w:val="clear" w:color="auto" w:fill="FFFFFF"/>
        </w:rPr>
        <w:t xml:space="preserve">– Wspólnego Słownika Zamówień (kod i opis): </w:t>
      </w:r>
    </w:p>
    <w:p w14:paraId="4F7ABCF8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hAnsiTheme="majorHAnsi" w:cs="Calibri Light"/>
          <w:b/>
          <w:bCs/>
          <w:sz w:val="24"/>
          <w:szCs w:val="24"/>
          <w:shd w:val="clear" w:color="auto" w:fill="FFFFFF"/>
        </w:rPr>
      </w:pPr>
    </w:p>
    <w:p w14:paraId="41D18C06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hAnsiTheme="majorHAnsi" w:cs="Calibri Light"/>
          <w:b/>
          <w:bCs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b/>
          <w:bCs/>
          <w:sz w:val="24"/>
          <w:szCs w:val="24"/>
          <w:shd w:val="clear" w:color="auto" w:fill="FFFFFF"/>
        </w:rPr>
        <w:t>Główny kod CPV:</w:t>
      </w:r>
    </w:p>
    <w:p w14:paraId="342D7083" w14:textId="27E61B94" w:rsidR="002D7DB4" w:rsidRPr="00C43719" w:rsidRDefault="002D7DB4" w:rsidP="009D028C">
      <w:pPr>
        <w:spacing w:after="0" w:line="300" w:lineRule="atLeast"/>
        <w:jc w:val="both"/>
        <w:rPr>
          <w:rFonts w:asciiTheme="majorHAnsi" w:hAnsiTheme="majorHAnsi" w:cs="Calibri Light"/>
          <w:bCs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bCs/>
          <w:sz w:val="24"/>
          <w:szCs w:val="24"/>
          <w:shd w:val="clear" w:color="auto" w:fill="FFFFFF"/>
        </w:rPr>
        <w:t>8000000-4 Usługi edukacyjne i szkoleniowe</w:t>
      </w:r>
    </w:p>
    <w:p w14:paraId="57501D42" w14:textId="2482958C" w:rsidR="002D7DB4" w:rsidRPr="00C43719" w:rsidRDefault="002D7DB4" w:rsidP="009D028C">
      <w:pPr>
        <w:spacing w:after="0" w:line="300" w:lineRule="atLeast"/>
        <w:jc w:val="both"/>
        <w:rPr>
          <w:rFonts w:asciiTheme="majorHAnsi" w:hAnsiTheme="majorHAnsi" w:cs="Calibri Light"/>
          <w:b/>
          <w:bCs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b/>
          <w:bCs/>
          <w:sz w:val="24"/>
          <w:szCs w:val="24"/>
          <w:shd w:val="clear" w:color="auto" w:fill="FFFFFF"/>
        </w:rPr>
        <w:t>Dodatkowy kod CPV:</w:t>
      </w:r>
    </w:p>
    <w:p w14:paraId="40AFF3AD" w14:textId="71AC4CCF" w:rsidR="002D7DB4" w:rsidRPr="00C43719" w:rsidRDefault="002D7DB4" w:rsidP="009D028C">
      <w:pPr>
        <w:spacing w:after="0" w:line="300" w:lineRule="atLeast"/>
        <w:jc w:val="both"/>
        <w:rPr>
          <w:rFonts w:asciiTheme="majorHAnsi" w:hAnsiTheme="majorHAnsi" w:cs="Calibri Light"/>
          <w:bCs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bCs/>
          <w:sz w:val="24"/>
          <w:szCs w:val="24"/>
          <w:shd w:val="clear" w:color="auto" w:fill="FFFFFF"/>
        </w:rPr>
        <w:t>80500000-9 – usługi szkoleniowe</w:t>
      </w:r>
    </w:p>
    <w:p w14:paraId="5DB3DA37" w14:textId="57C75A4D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  <w:lang w:eastAsia="pl-PL"/>
        </w:rPr>
      </w:pPr>
    </w:p>
    <w:p w14:paraId="15E03283" w14:textId="53433318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b/>
          <w:sz w:val="24"/>
          <w:szCs w:val="24"/>
          <w:u w:val="single"/>
          <w:lang w:eastAsia="pl-PL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  <w:u w:val="single"/>
          <w:lang w:eastAsia="pl-PL"/>
        </w:rPr>
        <w:t>Uwaga ogólna dotycząca wszystkich części zamówienia:</w:t>
      </w:r>
    </w:p>
    <w:p w14:paraId="4094D26E" w14:textId="7E68F5B1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Każdy uczestnik/czka kursu/szkolenia  musi mieć opracowane i załączone do udzielonego wsparcia opisy/wyniki według wzoru poniżej:</w:t>
      </w:r>
    </w:p>
    <w:p w14:paraId="285993BD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</w:p>
    <w:p w14:paraId="0F8581F8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1. Zakres - uczestnicy/</w:t>
      </w:r>
      <w:proofErr w:type="spellStart"/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czki</w:t>
      </w:r>
      <w:proofErr w:type="spellEnd"/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 projektu odbędą kursy/szkolenia w zakresie wskazanym poniżej</w:t>
      </w:r>
    </w:p>
    <w:p w14:paraId="0FD7C570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2. Wzorzec - zakładane efekty uczenia się będą zgodne z Krajowymi standardami kompetencji/kwalifikacji zawodowych lub modułowymi programami kształcenia.</w:t>
      </w:r>
    </w:p>
    <w:p w14:paraId="63BE11F5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3. Ocena - po zakończeniu dla wszystkich uczestników projektu przewidziano egzamin weryfikujący nabyte kompetencje. Warunkiem przystąpienia będzie udział w min. 80% zajęciach.</w:t>
      </w:r>
    </w:p>
    <w:p w14:paraId="0DC3CDA8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4. Porównanie - w przypadku pozytywnego wyniku egzaminu potwierdzeniem będzie certyfikat.</w:t>
      </w:r>
      <w:r w:rsidRPr="00C43719">
        <w:rPr>
          <w:rFonts w:asciiTheme="majorHAnsi" w:hAnsiTheme="majorHAnsi" w:cs="Calibri Light"/>
          <w:sz w:val="24"/>
          <w:szCs w:val="24"/>
        </w:rPr>
        <w:t xml:space="preserve"> Wykonawca jest zobowiązany do </w:t>
      </w: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przeprowadzenie testów </w:t>
      </w:r>
      <w:proofErr w:type="spellStart"/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pre</w:t>
      </w:r>
      <w:proofErr w:type="spellEnd"/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 i post.</w:t>
      </w:r>
    </w:p>
    <w:p w14:paraId="2BB55DDB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</w:p>
    <w:p w14:paraId="67DE5A65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Wykonawca będzie zobowiązany do:</w:t>
      </w:r>
    </w:p>
    <w:p w14:paraId="583ECB9A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a) przeprowadzenia kursów zgodnie z przedstawionym i zatwierdzonym harmonogramem przez Zamawiającego,</w:t>
      </w:r>
    </w:p>
    <w:p w14:paraId="7C15B6E5" w14:textId="4D48605B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b) przygotowania i powielenia materiałów dydaktycznych wraz z</w:t>
      </w:r>
      <w:r w:rsidR="00DC1560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 zachowaniem logotypów projektu (dokumenty dotyczące kursu/szkolenia winny posiadać odpowiednie informacje o dofinansowaniu ze środków UE oraz logo)</w:t>
      </w:r>
    </w:p>
    <w:p w14:paraId="68167B3B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c) prowadzenie listy obecności uczestników kursów/szkoleń,</w:t>
      </w:r>
    </w:p>
    <w:p w14:paraId="41827301" w14:textId="7777777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d) zapewnienia doświadczonych trenerów na każdy rodzaj kursu, odpowiedzialnych za przeprowadzenie kursów pod względem merytorycznym,</w:t>
      </w:r>
    </w:p>
    <w:p w14:paraId="4482CEC5" w14:textId="540C0732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e) umożliwienia Zamawiającemu bądź innym uprawnionym Instytucjom zmonitorowania kursu/szkolenia</w:t>
      </w:r>
    </w:p>
    <w:p w14:paraId="6C7CDD15" w14:textId="3879D087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f) wydania uczestnikom szkolenia zaświadczenia/certyfikatu potwierdzającego odbyte szkolenie i zdobyte umiejętności</w:t>
      </w:r>
    </w:p>
    <w:p w14:paraId="79FEEE2A" w14:textId="0A8022C6" w:rsidR="002D7DB4" w:rsidRPr="00C43719" w:rsidRDefault="002D7DB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</w:p>
    <w:p w14:paraId="70C2B86E" w14:textId="3BC15AA4" w:rsidR="000A1B13" w:rsidRPr="00C43719" w:rsidRDefault="000A1B13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Pozostałe szczegółowe warunki realizacji zamówienia opisane zostały we Wzorze umowy stanowiącym załącznik nr 4 do Regulaminu</w:t>
      </w:r>
    </w:p>
    <w:p w14:paraId="4B6FDDA9" w14:textId="733F5C87" w:rsidR="00DC1560" w:rsidRPr="00C43719" w:rsidRDefault="00DC1560" w:rsidP="009D028C">
      <w:pPr>
        <w:spacing w:after="0" w:line="300" w:lineRule="atLeast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</w:p>
    <w:p w14:paraId="66E7AE24" w14:textId="77777777" w:rsidR="00B9306D" w:rsidRPr="00C43719" w:rsidRDefault="00B9306D" w:rsidP="00B9306D">
      <w:pPr>
        <w:spacing w:after="0" w:line="300" w:lineRule="atLeast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lastRenderedPageBreak/>
        <w:t>Część I.</w:t>
      </w: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br/>
      </w: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>1) Tytuł szkolenia:</w:t>
      </w: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 </w:t>
      </w:r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 xml:space="preserve">Szkolenie EEG </w:t>
      </w:r>
      <w:proofErr w:type="spellStart"/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 xml:space="preserve"> I </w:t>
      </w:r>
      <w:proofErr w:type="spellStart"/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>i</w:t>
      </w:r>
      <w:proofErr w:type="spellEnd"/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 xml:space="preserve"> II stopnia</w:t>
      </w:r>
      <w:r w:rsidRPr="00C43719">
        <w:rPr>
          <w:rFonts w:asciiTheme="majorHAnsi" w:eastAsia="Times New Roman" w:hAnsiTheme="majorHAnsi" w:cs="Calibri Light"/>
          <w:bCs/>
          <w:sz w:val="24"/>
          <w:szCs w:val="24"/>
          <w:shd w:val="clear" w:color="auto" w:fill="FFFFFF"/>
        </w:rPr>
        <w:t>.</w:t>
      </w:r>
    </w:p>
    <w:p w14:paraId="611096DC" w14:textId="77777777" w:rsidR="00B9306D" w:rsidRPr="00C43719" w:rsidRDefault="00B9306D" w:rsidP="00B9306D">
      <w:pPr>
        <w:spacing w:after="0" w:line="300" w:lineRule="atLeast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 xml:space="preserve">Szkolenie </w:t>
      </w:r>
      <w:bookmarkStart w:id="0" w:name="_Hlk481587373"/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 xml:space="preserve">EEG </w:t>
      </w:r>
      <w:proofErr w:type="spellStart"/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 xml:space="preserve"> I stopnia</w:t>
      </w:r>
      <w:r w:rsidRPr="00C43719">
        <w:rPr>
          <w:rFonts w:asciiTheme="majorHAnsi" w:eastAsia="Times New Roman" w:hAnsiTheme="majorHAnsi" w:cs="Calibri Light"/>
          <w:bCs/>
          <w:sz w:val="24"/>
          <w:szCs w:val="24"/>
          <w:shd w:val="clear" w:color="auto" w:fill="FFFFFF"/>
        </w:rPr>
        <w:t>.</w:t>
      </w:r>
    </w:p>
    <w:bookmarkEnd w:id="0"/>
    <w:p w14:paraId="54785275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</w:pPr>
      <w:r w:rsidRPr="00C43719">
        <w:rPr>
          <w:rFonts w:asciiTheme="majorHAnsi" w:eastAsia="Times New Roman" w:hAnsiTheme="majorHAnsi" w:cs="Calibri Light"/>
          <w:bCs/>
          <w:sz w:val="24"/>
          <w:szCs w:val="24"/>
          <w:shd w:val="clear" w:color="auto" w:fill="FFFFFF"/>
        </w:rPr>
        <w:t xml:space="preserve">Szkolenie </w:t>
      </w:r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>obejmuje tematykę proponowaną przez BCIA (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 xml:space="preserve">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>Certification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 xml:space="preserve">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>Institute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 xml:space="preserve"> of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>America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 xml:space="preserve">). Omawiane zagadnienia dotyczą podstaw EEG (elektroencefalografii), systemu 10–20, teorii metody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 xml:space="preserve">, zasad prowadzenia terapii pacjenta, a także protokołów terapeutycznych dla danego zaburzenia. </w:t>
      </w:r>
    </w:p>
    <w:p w14:paraId="270038DC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 xml:space="preserve">Szkolenie EEG </w:t>
      </w:r>
      <w:proofErr w:type="spellStart"/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bCs/>
          <w:sz w:val="24"/>
          <w:szCs w:val="24"/>
          <w:shd w:val="clear" w:color="auto" w:fill="FFFFFF"/>
        </w:rPr>
        <w:t xml:space="preserve"> </w:t>
      </w:r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shd w:val="clear" w:color="auto" w:fill="FFFFFF"/>
        </w:rPr>
        <w:t>II stopnia</w:t>
      </w:r>
      <w:r w:rsidRPr="00C43719">
        <w:rPr>
          <w:rFonts w:asciiTheme="majorHAnsi" w:eastAsia="Times New Roman" w:hAnsiTheme="majorHAnsi" w:cs="Calibri Light"/>
          <w:bCs/>
          <w:sz w:val="24"/>
          <w:szCs w:val="24"/>
          <w:shd w:val="clear" w:color="auto" w:fill="FFFFFF"/>
        </w:rPr>
        <w:t xml:space="preserve"> –</w:t>
      </w:r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 xml:space="preserve"> dedykowane jest osobom, które ukończyły kurs I stopnia, </w:t>
      </w:r>
      <w:r w:rsidRPr="00C43719">
        <w:rPr>
          <w:rFonts w:asciiTheme="majorHAnsi" w:eastAsia="Times New Roman" w:hAnsiTheme="majorHAnsi" w:cs="Calibri Light"/>
          <w:b/>
          <w:bCs/>
          <w:sz w:val="24"/>
          <w:szCs w:val="24"/>
          <w:bdr w:val="none" w:sz="0" w:space="0" w:color="auto" w:frame="1"/>
        </w:rPr>
        <w:t>program kursu będzie obejmował zagadnienia, które pozwolą:</w:t>
      </w:r>
      <w:r w:rsidRPr="00C43719">
        <w:rPr>
          <w:rFonts w:asciiTheme="majorHAnsi" w:eastAsia="Times New Roman" w:hAnsiTheme="majorHAnsi" w:cs="Calibri Light"/>
          <w:sz w:val="24"/>
          <w:szCs w:val="24"/>
          <w:shd w:val="clear" w:color="auto" w:fill="FFFFFF"/>
        </w:rPr>
        <w:t xml:space="preserve"> 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uzupełnić wiedzę z zakresu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neuroterapii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, rozszerzyć umiejętności i wiedzę o nowe osiągnięcia naukowe wzbogacić warsztat terapeuty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o dodatkowe narzędzia treningowe (metodę HRV – np. dla osób narażonych na stres; trening oddechowy i inne).</w:t>
      </w:r>
    </w:p>
    <w:p w14:paraId="4E92080B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</w:p>
    <w:p w14:paraId="534B69B5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 xml:space="preserve">2) Liczba uczestników szkolenia: 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9 osób (nauczyciele i nauczycielki ZSS4 w Łodzi). </w:t>
      </w:r>
    </w:p>
    <w:p w14:paraId="0F232B2F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</w:p>
    <w:p w14:paraId="533C692A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>3)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</w:t>
      </w: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>Czas trwania szkolenia dla grupy: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</w:t>
      </w:r>
    </w:p>
    <w:p w14:paraId="4F9B47D9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a) Szkolenie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I stopnia – 45 godzin dydaktycznych;</w:t>
      </w:r>
    </w:p>
    <w:p w14:paraId="132036A3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b) Szkolenie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II stopnia – 34 godziny dydaktyczne.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br/>
      </w:r>
    </w:p>
    <w:p w14:paraId="55DCC6C8" w14:textId="77777777" w:rsidR="00B9306D" w:rsidRPr="00C43719" w:rsidRDefault="00B9306D" w:rsidP="00B9306D">
      <w:pPr>
        <w:spacing w:after="0" w:line="300" w:lineRule="atLeast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>4) Termin realizacji szkolenia: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</w:t>
      </w:r>
    </w:p>
    <w:p w14:paraId="11C2D002" w14:textId="42C4B860" w:rsidR="00B9306D" w:rsidRPr="00C43719" w:rsidRDefault="00B9306D" w:rsidP="00B9306D">
      <w:pPr>
        <w:spacing w:after="0" w:line="300" w:lineRule="atLeast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I stopnia: czerwiec 2017 r. (szkolenia w sobotę i niedzielę)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br/>
        <w:t>II stopnia: czerwiec-sierpień 2017 r. (szkolenia w sobotę i niedzielę)</w:t>
      </w:r>
    </w:p>
    <w:p w14:paraId="79B29F09" w14:textId="77777777" w:rsidR="00B9306D" w:rsidRPr="00C43719" w:rsidRDefault="00B9306D" w:rsidP="00B9306D">
      <w:pPr>
        <w:spacing w:after="0" w:line="300" w:lineRule="atLeast"/>
        <w:rPr>
          <w:rFonts w:asciiTheme="majorHAnsi" w:eastAsia="Times New Roman" w:hAnsiTheme="majorHAnsi" w:cs="Calibri Light"/>
          <w:sz w:val="24"/>
          <w:szCs w:val="24"/>
        </w:rPr>
      </w:pPr>
    </w:p>
    <w:p w14:paraId="0C2D5276" w14:textId="5E2D8119" w:rsidR="00C43719" w:rsidRPr="00C43719" w:rsidRDefault="00B9306D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b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>5) Miejsce realizacji szkolenia: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siedziba Zamawiającego</w:t>
      </w:r>
      <w:r w:rsidR="00C43719">
        <w:rPr>
          <w:rFonts w:asciiTheme="majorHAnsi" w:eastAsia="Times New Roman" w:hAnsiTheme="majorHAnsi" w:cs="Calibri Light"/>
          <w:sz w:val="24"/>
          <w:szCs w:val="24"/>
        </w:rPr>
        <w:t xml:space="preserve">. </w:t>
      </w:r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</w:t>
      </w:r>
      <w:r w:rsid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>,</w:t>
      </w:r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 xml:space="preserve"> aby każdy z uczestników miał do niego dostęp.</w:t>
      </w:r>
    </w:p>
    <w:p w14:paraId="548C12F4" w14:textId="499C4C70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</w:p>
    <w:p w14:paraId="1CC0100E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</w:p>
    <w:p w14:paraId="0F34B4C4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b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 xml:space="preserve">6) Zakres i program szkolenia: </w:t>
      </w:r>
    </w:p>
    <w:p w14:paraId="74078836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b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>Program szkolenia I stopnia:</w:t>
      </w:r>
    </w:p>
    <w:p w14:paraId="6001649E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b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1. Wprowadzenie do metody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: </w:t>
      </w:r>
    </w:p>
    <w:p w14:paraId="307DFBE8" w14:textId="77777777" w:rsidR="00B9306D" w:rsidRPr="00C43719" w:rsidRDefault="00B9306D" w:rsidP="00B9306D">
      <w:pPr>
        <w:spacing w:after="0" w:line="300" w:lineRule="atLeast"/>
        <w:ind w:left="720"/>
        <w:contextualSpacing/>
        <w:jc w:val="both"/>
        <w:rPr>
          <w:rFonts w:asciiTheme="majorHAnsi" w:eastAsia="Calibri" w:hAnsiTheme="majorHAnsi" w:cs="Calibri Light"/>
          <w:sz w:val="24"/>
          <w:szCs w:val="24"/>
        </w:rPr>
      </w:pPr>
      <w:r w:rsidRPr="00C43719">
        <w:rPr>
          <w:rFonts w:asciiTheme="majorHAnsi" w:eastAsia="Calibri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Calibri" w:hAnsiTheme="majorHAnsi" w:cs="Calibri Light"/>
          <w:sz w:val="24"/>
          <w:szCs w:val="24"/>
        </w:rPr>
        <w:t xml:space="preserve"> geneza </w:t>
      </w:r>
      <w:proofErr w:type="spellStart"/>
      <w:r w:rsidRPr="00C43719">
        <w:rPr>
          <w:rFonts w:asciiTheme="majorHAnsi" w:eastAsia="Calibri" w:hAnsiTheme="majorHAnsi" w:cs="Calibri Light"/>
          <w:sz w:val="24"/>
          <w:szCs w:val="24"/>
        </w:rPr>
        <w:t>Biofeedback’u</w:t>
      </w:r>
      <w:proofErr w:type="spellEnd"/>
      <w:r w:rsidRPr="00C43719">
        <w:rPr>
          <w:rFonts w:asciiTheme="majorHAnsi" w:eastAsia="Calibri" w:hAnsiTheme="majorHAnsi" w:cs="Calibri Light"/>
          <w:sz w:val="24"/>
          <w:szCs w:val="24"/>
        </w:rPr>
        <w:t>. Perspektywa historyczna. Definicja psychofizjologii stosowanej wg Schwartza</w:t>
      </w:r>
      <w:r w:rsidRPr="00C43719">
        <w:rPr>
          <w:rFonts w:asciiTheme="majorHAnsi" w:eastAsia="Calibri" w:hAnsiTheme="majorHAnsi" w:cs="Calibri Light"/>
          <w:sz w:val="24"/>
          <w:szCs w:val="24"/>
        </w:rPr>
        <w:br/>
      </w:r>
      <w:r w:rsidRPr="00C43719">
        <w:rPr>
          <w:rFonts w:asciiTheme="majorHAnsi" w:eastAsia="Calibri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Calibri" w:hAnsiTheme="majorHAnsi" w:cs="Calibri Light"/>
          <w:sz w:val="24"/>
          <w:szCs w:val="24"/>
        </w:rPr>
        <w:t xml:space="preserve"> zastosowanie sprzężenia zwrotnego w terapii. Rodzaje pomiarów fizjologicznych. Podstawowe zagadnienia dotyczące charakterystyki sygnału EEG. Aparatura do diagnozy czy treningu? Objaśnienie kluczowych terminów: częstotliwość a amplituda.</w:t>
      </w:r>
    </w:p>
    <w:p w14:paraId="6C35CC72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2. Przegląd badań na temat metody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. Efektywność w wybranych zaburzeniach wg analizy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Yucha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&amp; Gilbert. Klasyczne „protokoły treningowe”. Przygotowanie pacjenta do terapii wg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Schwartz’a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</w:t>
      </w:r>
    </w:p>
    <w:p w14:paraId="66F11118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3.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w praktyce – warsztat dla początkujących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neuroterapeutów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: </w:t>
      </w:r>
    </w:p>
    <w:p w14:paraId="4929C446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budowa aparatury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, prawidłowe postępowanie z urządzeniem oraz elektrodami, jak właściwie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podłączyd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elektrody w systemie 10-20, zakładanie karty pacjenta, pomiar impedancji, jak wzmacniamy a jak hamujemy?</w:t>
      </w:r>
    </w:p>
    <w:p w14:paraId="625B8340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lastRenderedPageBreak/>
        <w:t xml:space="preserve">4.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w praktyce – warsztat dla początkujących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neuroterapeutów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– c.d.</w:t>
      </w:r>
    </w:p>
    <w:p w14:paraId="6BC71593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color w:val="FF0000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5.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warsztat. Podstawowe funkcje programu do pracy z metoda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</w:t>
      </w:r>
      <w:r w:rsidRPr="00C43719">
        <w:rPr>
          <w:rFonts w:asciiTheme="majorHAnsi" w:eastAsia="Times New Roman" w:hAnsiTheme="majorHAnsi" w:cs="Calibri Light"/>
          <w:color w:val="FF0000"/>
          <w:sz w:val="24"/>
          <w:szCs w:val="24"/>
        </w:rPr>
        <w:t xml:space="preserve"> 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t>Zajęcia praktyczne w grupach:</w:t>
      </w:r>
    </w:p>
    <w:p w14:paraId="4F9394BF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zakładanie karty pacjenta </w:t>
      </w:r>
    </w:p>
    <w:p w14:paraId="6BBE5666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charakterystyka ekranu zarządzającego w trybie zapisu, odtwarzania, przeglądania</w:t>
      </w:r>
    </w:p>
    <w:p w14:paraId="0005804B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6. Uruchamianie sesji diagnostycznej/treningowej. Zajęcia praktyczne w grupach: </w:t>
      </w:r>
    </w:p>
    <w:p w14:paraId="6E176CD3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co to jest sesja otwarta? Czynności wstępne dla sesji otwartej: wybór statystyk, określenie trenowanych częstotliwości, ustawienia progów dla fali wzmacnianej oraz hamowanej </w:t>
      </w:r>
    </w:p>
    <w:p w14:paraId="13B6C19C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co to jest sesja skryptowa? Zagadnienia dotyczące diagnozy wstępnej: zapis EEG w wybranej lokalizacji przy oczach otwartych, oczach zamkniętych i koncentracji uwagi.</w:t>
      </w:r>
    </w:p>
    <w:p w14:paraId="652E2EBF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7. Prowadzenie sesji treningowej: </w:t>
      </w:r>
    </w:p>
    <w:p w14:paraId="37C4549E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monitorowanie reakcji pacjenta podczas zapisu sesji treningowej </w:t>
      </w:r>
    </w:p>
    <w:p w14:paraId="01EEF536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artefakty jak je rozpoznawać, oznaczać oraz usuwać z dalszej analizy </w:t>
      </w:r>
    </w:p>
    <w:p w14:paraId="4741DADB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dopasowanie czasu i ilości treningów</w:t>
      </w:r>
    </w:p>
    <w:p w14:paraId="4475CCEA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strategie prowadzenia pacjenta: metody warunkowania klasycznego i instrumentalnego, metoda żetonowa</w:t>
      </w:r>
    </w:p>
    <w:p w14:paraId="7643172E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zasady prowadzenia sesji relaksacyjnych z metodą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</w:t>
      </w:r>
    </w:p>
    <w:p w14:paraId="06DD2851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8. Baza danych oraz analiza danych diagnostycznych i treningowych: </w:t>
      </w:r>
    </w:p>
    <w:p w14:paraId="6D604E6A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baza danych. Przeglądanie sesji i przetwarzanie otrzymanych danych </w:t>
      </w:r>
    </w:p>
    <w:p w14:paraId="22AD320B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wykreślanie profilu </w:t>
      </w:r>
    </w:p>
    <w:p w14:paraId="69659B72" w14:textId="77777777" w:rsidR="00B9306D" w:rsidRPr="00C43719" w:rsidRDefault="00B9306D" w:rsidP="00B9306D">
      <w:pPr>
        <w:spacing w:after="0" w:line="300" w:lineRule="atLeast"/>
        <w:ind w:left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prezentacja wyników. Przygotowanie raportu podsumowującego terapię w formie wykresu pojedynczej sesji lub trendu </w:t>
      </w:r>
    </w:p>
    <w:p w14:paraId="7A09613E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zasady obróbki danych (Word, Excel).</w:t>
      </w:r>
    </w:p>
    <w:p w14:paraId="54E478E4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9. Praktyczny warsztat umiejętności.</w:t>
      </w:r>
    </w:p>
    <w:p w14:paraId="5BFE95EC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10.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w diagnozie i terapii ADHD: </w:t>
      </w:r>
    </w:p>
    <w:p w14:paraId="50CA696E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Diagnoza ADHD z wykorzystaniem wskaźników fizjologicznych (Indeks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Monastry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w diagnostyce ADHD) </w:t>
      </w:r>
    </w:p>
    <w:p w14:paraId="003B93FB" w14:textId="77777777" w:rsidR="00B9306D" w:rsidRPr="00C43719" w:rsidRDefault="00B9306D" w:rsidP="00B9306D">
      <w:pPr>
        <w:spacing w:after="0" w:line="300" w:lineRule="atLeast"/>
        <w:ind w:firstLine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Jak prowadzić zajęcia z dzieckiem nadpobudliwym psychoruchowo?</w:t>
      </w:r>
    </w:p>
    <w:p w14:paraId="08A8B0B2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11. Podstawowe czynności edycyjne oraz praca z multimediami w programie</w:t>
      </w:r>
      <w:r w:rsidRPr="00C43719">
        <w:rPr>
          <w:rFonts w:asciiTheme="majorHAnsi" w:eastAsia="Times New Roman" w:hAnsiTheme="majorHAnsi" w:cs="Calibri Light"/>
          <w:color w:val="FF0000"/>
          <w:sz w:val="24"/>
          <w:szCs w:val="24"/>
        </w:rPr>
        <w:t xml:space="preserve"> 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do pracy z metoda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: </w:t>
      </w:r>
    </w:p>
    <w:p w14:paraId="4A8F4C18" w14:textId="77777777" w:rsidR="00B9306D" w:rsidRPr="00C43719" w:rsidRDefault="00B9306D" w:rsidP="00B9306D">
      <w:pPr>
        <w:spacing w:after="0" w:line="300" w:lineRule="atLeast"/>
        <w:ind w:left="708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wykorzystanie wykresów, multimediów (dźwięków i animacji w terapii) (warsztat) 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br/>
      </w:r>
      <w:r w:rsidRPr="00C43719">
        <w:rPr>
          <w:rFonts w:asciiTheme="majorHAnsi" w:eastAsia="Times New Roman" w:hAnsiTheme="majorHAnsi" w:cs="Calibri Light"/>
          <w:sz w:val="24"/>
          <w:szCs w:val="24"/>
        </w:rPr>
        <w:sym w:font="Symbol" w:char="F0B7"/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proste modyfikacje ekranów: zmiana animacji, zmiana melodii, wykorzystanie szablonów do utworzenia nowych ekranów-gier (warsztat).</w:t>
      </w:r>
    </w:p>
    <w:p w14:paraId="76671C1C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12. Warsztat praktyczny w grupach: diagnoza – trening - analiza danych.</w:t>
      </w:r>
    </w:p>
    <w:p w14:paraId="6CAE4233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13. Wprowadzenie do ilościowej elektroencefalografii (QEEG).</w:t>
      </w:r>
    </w:p>
    <w:p w14:paraId="742E8B3F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14. Trening własny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</w:t>
      </w:r>
    </w:p>
    <w:p w14:paraId="38A0DF4E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15. Egzamin pisemny (test).</w:t>
      </w:r>
    </w:p>
    <w:p w14:paraId="0EA39113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>Program szkolenia II stopnia:</w:t>
      </w:r>
    </w:p>
    <w:p w14:paraId="3401424C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1. Wprowadzenie do QEEG w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neuroterapii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 Podstawowe pojęcia, bazy normatywne, procedura diagnozowania.</w:t>
      </w:r>
    </w:p>
    <w:p w14:paraId="2F592086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lastRenderedPageBreak/>
        <w:t>2. Mini QEEG. Planowanie terapii w oparciu o analizę wyników ilościowych EEG wykonanych techniką jedno</w:t>
      </w:r>
    </w:p>
    <w:p w14:paraId="09417007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i dwukanałową. Zalety i wady metody.</w:t>
      </w:r>
    </w:p>
    <w:p w14:paraId="2E736AA0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3. Zajęcia praktyczne. Diagnoza dwukanałowa: montaż elektrod, zapis i analiza danych – cz.1.</w:t>
      </w:r>
    </w:p>
    <w:p w14:paraId="1CCE4ACD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4. Zajęcia praktyczne. Diagnoza dwukanałowa: montaż elektrod, zapis i analiza danych – cz.2.</w:t>
      </w:r>
    </w:p>
    <w:p w14:paraId="311869AC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5. Warsztat dla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neuroterapeutów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 Projektowanie skryptu diagnostycznego (Developer Tools – Edytor Skryptów).</w:t>
      </w:r>
    </w:p>
    <w:p w14:paraId="109AC51A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6. Psychofizjologia. Przewodność skóry i temperatura obwodowa jako markery aktywacji wegetatywnej.</w:t>
      </w:r>
    </w:p>
    <w:p w14:paraId="1C883337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7. Psychofizjologia. Powierzchniowe EMG w diagnostyce i terapii.</w:t>
      </w:r>
    </w:p>
    <w:p w14:paraId="3021845F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  <w:lang w:val="en-US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 xml:space="preserve">8. EEG-Biofeedback: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>trening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 xml:space="preserve"> alpha/theta w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>relaksacji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>.</w:t>
      </w:r>
    </w:p>
    <w:p w14:paraId="10DFFD9E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9. Zajęcia praktyczne - EEG-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a fizjologia. Trening z wykorzystaniem pomiaru EMG, SC, Temp.</w:t>
      </w:r>
    </w:p>
    <w:p w14:paraId="7C114659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10. Profesjonalne projektowanie (edycja) ekranów diagnostycznych.</w:t>
      </w:r>
    </w:p>
    <w:p w14:paraId="3DC4CE20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11. Wprowadzenie do HRV-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</w:t>
      </w:r>
    </w:p>
    <w:p w14:paraId="42247CF6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12. Terapia lęki i depresji metodą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</w:t>
      </w:r>
    </w:p>
    <w:p w14:paraId="0CDAD352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13.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Hemoencefalografia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(HEG) – nowa forma treningu mózgu. HEG-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w terapii ADD, autyzmu.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br/>
        <w:t>14. Fizjologiczny profil reakcji na stres. Diagnoza wielokanałowa: przewodność skóry, EMG, EEG, temperatura, rytm serca, oddychanie.</w:t>
      </w:r>
    </w:p>
    <w:p w14:paraId="41E99E1F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15. Standardy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Biofeedback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>.</w:t>
      </w:r>
    </w:p>
    <w:p w14:paraId="3A63E0FB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  <w:lang w:val="en-US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16. Nowe metody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</w:rPr>
        <w:t>neuroterapii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.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>Trening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 xml:space="preserve">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>audiowizualny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 xml:space="preserve">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>mózgu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val="en-US"/>
        </w:rPr>
        <w:t xml:space="preserve"> (Audio Visual Entrainment).</w:t>
      </w:r>
    </w:p>
    <w:p w14:paraId="24BACF3B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17. Egzamin praktyczny.</w:t>
      </w:r>
    </w:p>
    <w:p w14:paraId="2DACE04E" w14:textId="77777777" w:rsidR="00B9306D" w:rsidRPr="00C43719" w:rsidRDefault="00B9306D" w:rsidP="00B9306D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</w:rPr>
      </w:pPr>
    </w:p>
    <w:p w14:paraId="5C25C9F4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b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</w:rPr>
        <w:t xml:space="preserve">7) Materiały dla uczestników: </w:t>
      </w:r>
    </w:p>
    <w:p w14:paraId="30C189A2" w14:textId="0FE22221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Segregator z wydrukowaną w formacie A4 w kolorze prezentacją materiału (maksymalnie 2 slajdy na stronie) oraz z miejscem do robienia notatek, długopis. Materiały opatrzone informacją o współfinansowaniu szkolenia ze środków Unii Europejskiej. </w:t>
      </w:r>
    </w:p>
    <w:p w14:paraId="71440B00" w14:textId="2EA4B393" w:rsidR="00C43719" w:rsidRPr="00C43719" w:rsidRDefault="00C43719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</w:rPr>
      </w:pPr>
    </w:p>
    <w:p w14:paraId="0BC9C639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</w:rPr>
      </w:pPr>
    </w:p>
    <w:p w14:paraId="64FC6BF6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42C6B467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2B74A53C" w14:textId="46D7CEDB" w:rsidR="002F0427" w:rsidRPr="00C43719" w:rsidRDefault="002F0427" w:rsidP="009D028C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</w:p>
    <w:p w14:paraId="34F3AEB6" w14:textId="77777777" w:rsidR="008C6303" w:rsidRPr="00C43719" w:rsidRDefault="008C6303" w:rsidP="009D028C">
      <w:pPr>
        <w:spacing w:after="0" w:line="300" w:lineRule="atLeast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Część </w:t>
      </w:r>
      <w:r w:rsidR="009B0CA1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II.</w:t>
      </w:r>
      <w:r w:rsidR="00325958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br/>
      </w: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1) </w:t>
      </w:r>
      <w:r w:rsidR="00FD388E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Tytuł szkolenia</w:t>
      </w:r>
      <w:r w:rsidR="003B526F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: Sensomotoryka</w:t>
      </w: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.</w:t>
      </w:r>
    </w:p>
    <w:p w14:paraId="038253A3" w14:textId="77777777" w:rsidR="00983971" w:rsidRPr="00C43719" w:rsidRDefault="008C6303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M</w:t>
      </w:r>
      <w:r w:rsidR="003B526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etoda ta w dużej mierze może być ubogaceniem warsztatu pracy dla terapeutów integracji sensorycznej, ponieważ oparta jest na tych samych podstawach teoretycznych a koncepcja pracy </w:t>
      </w:r>
      <w:proofErr w:type="spellStart"/>
      <w:r w:rsidR="003B526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Wienfreda</w:t>
      </w:r>
      <w:proofErr w:type="spellEnd"/>
      <w:r w:rsidR="003B526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 </w:t>
      </w:r>
      <w:proofErr w:type="spellStart"/>
      <w:r w:rsidR="003B526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Scholtza</w:t>
      </w:r>
      <w:proofErr w:type="spellEnd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,</w:t>
      </w:r>
      <w:r w:rsidR="003B526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 daje uczestnikom szkoleń możliwość skutecznej pomocy potrzebującym dzieciom. Świadomość związku między rozwojem sensomotorycznym a funkcjami poznawczymi pozwala na zastosowanie lepszych i skuteczniejszych działań terapeutycznych mających wpływ na naukę szkolną i </w:t>
      </w:r>
      <w:r w:rsidR="003B526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lastRenderedPageBreak/>
        <w:t>osiągnięcie sukcesów edukacyjnych oraz codzienne funkcjonowanie dziecka.</w:t>
      </w:r>
      <w:r w:rsidR="003B526F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3B526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Terapia sensomotoryczna z dzieckiem prowadzona jest w taki sposób, aby kłopoty i trudności wynikające z niezintegrowanych odruchów wczesnodziecięcych, poddane odpowiedniej treningowi służyły, optymalnemu wykonywaniu zadań ruchowych.</w:t>
      </w:r>
      <w:r w:rsidR="00983971" w:rsidRPr="00C43719">
        <w:rPr>
          <w:rFonts w:asciiTheme="majorHAnsi" w:hAnsiTheme="majorHAnsi" w:cs="Calibri Light"/>
          <w:sz w:val="24"/>
          <w:szCs w:val="24"/>
        </w:rPr>
        <w:t xml:space="preserve"> </w:t>
      </w:r>
    </w:p>
    <w:p w14:paraId="39CF4DB0" w14:textId="77777777" w:rsidR="00734C33" w:rsidRPr="00C43719" w:rsidRDefault="003B526F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W ramach szkoleń uczestnicy nauczą się obserwować, rozpoznawać i diagnozować nieprawidłowości w rozwoju dziecka, przeprowadzać testy wywoływania odruchów wczesnodziecięcych. W części praktycznej uczestnicy nauczą się jak opracować i przygotować indywidualny trening sensomotoryczny dla dziecka. Prezentowane liczne ćwiczenia, z użyciem szerokiej gamy narzędzi do terapii sensomotorycznej. Każdy z uczestników może doświadczyć pracy z narzędziami oraz dowiedzieć </w:t>
      </w:r>
      <w:r w:rsidR="00734C33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się jak wykorzystać je w swojej codziennej pracy.</w:t>
      </w:r>
    </w:p>
    <w:p w14:paraId="60E418A0" w14:textId="081906E8" w:rsidR="00FD388E" w:rsidRPr="00C43719" w:rsidRDefault="000357AF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Uczestnik po zakończeniu szkolenia otrzymuje certyfikat uprawniający do diagnozy  dziecka i zaplanowania wyłącznie wstępnych elementów oddziaływań terapeutycznych. </w:t>
      </w:r>
    </w:p>
    <w:p w14:paraId="432A9C8A" w14:textId="77777777" w:rsidR="002C34F2" w:rsidRPr="00C43719" w:rsidRDefault="002C34F2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  <w:shd w:val="clear" w:color="auto" w:fill="FFFFFF"/>
        </w:rPr>
      </w:pPr>
    </w:p>
    <w:p w14:paraId="29919B1A" w14:textId="54C4450E" w:rsidR="00B50231" w:rsidRPr="00C43719" w:rsidRDefault="00734C33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2) </w:t>
      </w:r>
      <w:r w:rsidR="00B50231" w:rsidRPr="00C43719">
        <w:rPr>
          <w:rFonts w:asciiTheme="majorHAnsi" w:hAnsiTheme="majorHAnsi" w:cs="Calibri Light"/>
          <w:b/>
          <w:sz w:val="24"/>
          <w:szCs w:val="24"/>
        </w:rPr>
        <w:t xml:space="preserve">Liczba uczestników szkolenia: </w:t>
      </w:r>
      <w:r w:rsidR="00183054" w:rsidRPr="00C43719">
        <w:rPr>
          <w:rFonts w:asciiTheme="majorHAnsi" w:hAnsiTheme="majorHAnsi" w:cs="Calibri Light"/>
          <w:sz w:val="24"/>
          <w:szCs w:val="24"/>
        </w:rPr>
        <w:t>3 osoby (</w:t>
      </w:r>
      <w:r w:rsidRPr="00C43719">
        <w:rPr>
          <w:rFonts w:asciiTheme="majorHAnsi" w:hAnsiTheme="majorHAnsi" w:cs="Calibri Light"/>
          <w:sz w:val="24"/>
          <w:szCs w:val="24"/>
        </w:rPr>
        <w:t>nauczyciele i nauczycielki ZSS4 w Łodzi</w:t>
      </w:r>
      <w:r w:rsidR="00B50231" w:rsidRPr="00C43719">
        <w:rPr>
          <w:rFonts w:asciiTheme="majorHAnsi" w:hAnsiTheme="majorHAnsi" w:cs="Calibri Light"/>
          <w:sz w:val="24"/>
          <w:szCs w:val="24"/>
        </w:rPr>
        <w:t>)</w:t>
      </w:r>
    </w:p>
    <w:p w14:paraId="089A0BA5" w14:textId="77777777" w:rsidR="002C34F2" w:rsidRPr="00C43719" w:rsidRDefault="002C34F2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51F7FA47" w14:textId="77777777" w:rsidR="00B50231" w:rsidRPr="00C43719" w:rsidRDefault="00734C33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3) </w:t>
      </w:r>
      <w:r w:rsidR="00B50231" w:rsidRPr="00C43719">
        <w:rPr>
          <w:rFonts w:asciiTheme="majorHAnsi" w:hAnsiTheme="majorHAnsi" w:cs="Calibri Light"/>
          <w:b/>
          <w:sz w:val="24"/>
          <w:szCs w:val="24"/>
        </w:rPr>
        <w:t>Czas trwania szkolenia dla grupy:</w:t>
      </w:r>
      <w:r w:rsidR="00B50231" w:rsidRPr="00C43719">
        <w:rPr>
          <w:rFonts w:asciiTheme="majorHAnsi" w:hAnsiTheme="majorHAnsi" w:cs="Calibri Light"/>
          <w:sz w:val="24"/>
          <w:szCs w:val="24"/>
        </w:rPr>
        <w:t xml:space="preserve"> </w:t>
      </w:r>
    </w:p>
    <w:p w14:paraId="31495AB9" w14:textId="2930E871" w:rsidR="00B50231" w:rsidRPr="00C43719" w:rsidRDefault="00B50231" w:rsidP="009D028C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a) kurs</w:t>
      </w:r>
      <w:r w:rsidR="00183054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I stopnia – 16</w:t>
      </w:r>
      <w:r w:rsidR="00EB32DB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godzin dydaktycznych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;</w:t>
      </w:r>
    </w:p>
    <w:p w14:paraId="662A3862" w14:textId="0F0976C2" w:rsidR="00B50231" w:rsidRPr="00C43719" w:rsidRDefault="00B50231" w:rsidP="009D028C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b) kurs II stopnia – </w:t>
      </w:r>
      <w:r w:rsidR="00EB32DB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16 godzin dydaktycznych</w:t>
      </w:r>
      <w:r w:rsidR="00983971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br/>
      </w:r>
    </w:p>
    <w:p w14:paraId="7CC1E4E2" w14:textId="77777777" w:rsidR="00734C33" w:rsidRPr="00C43719" w:rsidRDefault="00734C33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4) </w:t>
      </w:r>
      <w:r w:rsidR="00B50231" w:rsidRPr="00C43719">
        <w:rPr>
          <w:rFonts w:asciiTheme="majorHAnsi" w:hAnsiTheme="majorHAnsi" w:cs="Calibri Light"/>
          <w:b/>
          <w:sz w:val="24"/>
          <w:szCs w:val="24"/>
        </w:rPr>
        <w:t>Termin realizacji szkoleń:</w:t>
      </w:r>
      <w:r w:rsidR="00B50231" w:rsidRPr="00C43719">
        <w:rPr>
          <w:rFonts w:asciiTheme="majorHAnsi" w:hAnsiTheme="majorHAnsi" w:cs="Calibri Light"/>
          <w:sz w:val="24"/>
          <w:szCs w:val="24"/>
        </w:rPr>
        <w:t xml:space="preserve"> </w:t>
      </w:r>
    </w:p>
    <w:p w14:paraId="3576B7C6" w14:textId="5E4D0C0E" w:rsidR="00734C33" w:rsidRPr="00C43719" w:rsidRDefault="00B5023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I stopnia: </w:t>
      </w:r>
      <w:r w:rsidR="00C43719">
        <w:rPr>
          <w:rFonts w:asciiTheme="majorHAnsi" w:hAnsiTheme="majorHAnsi" w:cs="Calibri Light"/>
          <w:sz w:val="24"/>
          <w:szCs w:val="24"/>
        </w:rPr>
        <w:t>czerwiec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 - </w:t>
      </w:r>
      <w:r w:rsidR="007E0902" w:rsidRPr="00C43719">
        <w:rPr>
          <w:rFonts w:asciiTheme="majorHAnsi" w:hAnsiTheme="majorHAnsi" w:cs="Calibri Light"/>
          <w:sz w:val="24"/>
          <w:szCs w:val="24"/>
        </w:rPr>
        <w:t>sierpień</w:t>
      </w:r>
      <w:r w:rsidRPr="00C43719">
        <w:rPr>
          <w:rFonts w:asciiTheme="majorHAnsi" w:hAnsiTheme="majorHAnsi" w:cs="Calibri Light"/>
          <w:sz w:val="24"/>
          <w:szCs w:val="24"/>
        </w:rPr>
        <w:t xml:space="preserve"> 2017 r. </w:t>
      </w:r>
      <w:r w:rsidR="00EB32DB" w:rsidRPr="00C43719">
        <w:rPr>
          <w:rFonts w:asciiTheme="majorHAnsi" w:hAnsiTheme="majorHAnsi" w:cs="Calibri Light"/>
          <w:sz w:val="24"/>
          <w:szCs w:val="24"/>
        </w:rPr>
        <w:t>(szkolenia w soboty i niedziele</w:t>
      </w:r>
      <w:r w:rsidR="00CD649A" w:rsidRPr="00C43719">
        <w:rPr>
          <w:rFonts w:asciiTheme="majorHAnsi" w:hAnsiTheme="majorHAnsi" w:cs="Calibri Light"/>
          <w:sz w:val="24"/>
          <w:szCs w:val="24"/>
        </w:rPr>
        <w:t>)</w:t>
      </w:r>
    </w:p>
    <w:p w14:paraId="26750292" w14:textId="7B280023" w:rsidR="00B50231" w:rsidRPr="00C43719" w:rsidRDefault="00C43719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>
        <w:rPr>
          <w:rFonts w:asciiTheme="majorHAnsi" w:hAnsiTheme="majorHAnsi" w:cs="Calibri Light"/>
          <w:sz w:val="24"/>
          <w:szCs w:val="24"/>
        </w:rPr>
        <w:t>II stopnia: czerwiec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 - </w:t>
      </w:r>
      <w:r w:rsidR="00C13052" w:rsidRPr="00C43719">
        <w:rPr>
          <w:rFonts w:asciiTheme="majorHAnsi" w:hAnsiTheme="majorHAnsi" w:cs="Calibri Light"/>
          <w:sz w:val="24"/>
          <w:szCs w:val="24"/>
        </w:rPr>
        <w:t>sierpień</w:t>
      </w:r>
      <w:r w:rsidR="00B50231" w:rsidRPr="00C43719">
        <w:rPr>
          <w:rFonts w:asciiTheme="majorHAnsi" w:hAnsiTheme="majorHAnsi" w:cs="Calibri Light"/>
          <w:sz w:val="24"/>
          <w:szCs w:val="24"/>
        </w:rPr>
        <w:t xml:space="preserve"> 2017 r. </w:t>
      </w:r>
      <w:r w:rsidR="006448A1" w:rsidRPr="00C43719">
        <w:rPr>
          <w:rFonts w:asciiTheme="majorHAnsi" w:hAnsiTheme="majorHAnsi" w:cs="Calibri Light"/>
          <w:sz w:val="24"/>
          <w:szCs w:val="24"/>
        </w:rPr>
        <w:t>(szkolenia w soboty i niedziele</w:t>
      </w:r>
      <w:r w:rsidR="00CD649A" w:rsidRPr="00C43719">
        <w:rPr>
          <w:rFonts w:asciiTheme="majorHAnsi" w:hAnsiTheme="majorHAnsi" w:cs="Calibri Light"/>
          <w:sz w:val="24"/>
          <w:szCs w:val="24"/>
        </w:rPr>
        <w:t>)</w:t>
      </w:r>
    </w:p>
    <w:p w14:paraId="38CF35B2" w14:textId="77777777" w:rsidR="002C34F2" w:rsidRPr="00C43719" w:rsidRDefault="002C34F2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14195762" w14:textId="06E2DD50" w:rsidR="00C43719" w:rsidRPr="00C43719" w:rsidRDefault="00734C33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5) </w:t>
      </w:r>
      <w:r w:rsidR="00485F97" w:rsidRPr="00C43719">
        <w:rPr>
          <w:rFonts w:asciiTheme="majorHAnsi" w:hAnsiTheme="majorHAnsi" w:cs="Calibri Light"/>
          <w:b/>
          <w:sz w:val="24"/>
          <w:szCs w:val="24"/>
        </w:rPr>
        <w:t>Miejsce realizacji szkolenia</w:t>
      </w:r>
      <w:r w:rsidR="00B50231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B50231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CD649A" w:rsidRPr="00C43719">
        <w:rPr>
          <w:rFonts w:asciiTheme="majorHAnsi" w:hAnsiTheme="majorHAnsi" w:cs="Calibri Light"/>
          <w:sz w:val="24"/>
          <w:szCs w:val="24"/>
        </w:rPr>
        <w:t>siedziba Wykonawcy</w:t>
      </w:r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 xml:space="preserve"> </w:t>
      </w:r>
      <w:r w:rsid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 xml:space="preserve"> - </w:t>
      </w:r>
      <w:bookmarkStart w:id="1" w:name="_GoBack"/>
      <w:bookmarkEnd w:id="1"/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</w:t>
      </w:r>
      <w:r w:rsid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>,</w:t>
      </w:r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 xml:space="preserve"> aby każdy z uczestników miał do niego dostęp.</w:t>
      </w:r>
    </w:p>
    <w:p w14:paraId="71F05422" w14:textId="004BBC1E" w:rsidR="00734C33" w:rsidRPr="00C43719" w:rsidRDefault="00734C33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747C8531" w14:textId="77777777" w:rsidR="002C34F2" w:rsidRPr="00C43719" w:rsidRDefault="002C34F2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2BD885ED" w14:textId="77777777" w:rsidR="00022322" w:rsidRPr="00C43719" w:rsidRDefault="00734C33" w:rsidP="009D028C">
      <w:pPr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6) Zakres i program szkolenia:</w:t>
      </w:r>
    </w:p>
    <w:p w14:paraId="2C96AC64" w14:textId="77777777" w:rsidR="00022322" w:rsidRPr="00C43719" w:rsidRDefault="00022322" w:rsidP="009D028C">
      <w:pPr>
        <w:spacing w:after="0" w:line="300" w:lineRule="atLeast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Program kursu I stopnia:</w:t>
      </w:r>
    </w:p>
    <w:p w14:paraId="2B604342" w14:textId="77777777" w:rsidR="002C0F8F" w:rsidRPr="00C43719" w:rsidRDefault="001B35A8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  <w:shd w:val="clear" w:color="auto" w:fill="FFFFFF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1.</w:t>
      </w: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Ro</w:t>
      </w:r>
      <w:r w:rsidR="002C0F8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zwój psychomotoryczny człowieka (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organizacja </w:t>
      </w:r>
      <w:proofErr w:type="spellStart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neuromotoryczna</w:t>
      </w:r>
      <w:proofErr w:type="spellEnd"/>
      <w:r w:rsidR="002C0F8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motoryka pozapiramidowa</w:t>
      </w:r>
      <w:r w:rsidR="002C0F8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motoryka piramidowa</w:t>
      </w:r>
      <w:r w:rsidR="002C0F8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motoryka móżdżkowa</w:t>
      </w:r>
      <w:r w:rsidR="002C0F8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, sensomotoryka korowa).</w:t>
      </w:r>
    </w:p>
    <w:p w14:paraId="27010708" w14:textId="77777777" w:rsidR="002C0F8F" w:rsidRPr="00C43719" w:rsidRDefault="00584049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2. Zaburzenia rozwoju sensomotorycznego – </w:t>
      </w:r>
      <w:proofErr w:type="spellStart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dyspraksje</w:t>
      </w:r>
      <w:proofErr w:type="spellEnd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.</w:t>
      </w:r>
    </w:p>
    <w:p w14:paraId="6D777F64" w14:textId="77777777" w:rsidR="002C0F8F" w:rsidRPr="00C43719" w:rsidRDefault="00584049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3. Etapy rozwoju dziecka.</w:t>
      </w:r>
    </w:p>
    <w:p w14:paraId="1C5F1618" w14:textId="77777777" w:rsidR="002C0F8F" w:rsidRPr="00C43719" w:rsidRDefault="00584049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4. Odruchy wczesnodziecięce – czym są i jakie jest ich znaczenie w diagnostyce dziecka.</w:t>
      </w:r>
    </w:p>
    <w:p w14:paraId="06DF4674" w14:textId="77777777" w:rsidR="002C0F8F" w:rsidRPr="00C43719" w:rsidRDefault="00584049" w:rsidP="009D028C">
      <w:pPr>
        <w:spacing w:after="0" w:line="300" w:lineRule="atLeast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5. Wpływ niezintegrowania odruchów wczesnodziecięcych na rozwój poznawczy oraz zachowanie dzieci.</w:t>
      </w:r>
    </w:p>
    <w:p w14:paraId="3E9E784D" w14:textId="77777777" w:rsidR="00022322" w:rsidRPr="00C43719" w:rsidRDefault="00584049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6. Prawidłowe i nieprawidłowe reakcje podczas testów wywoływa</w:t>
      </w:r>
      <w:r w:rsidR="002C0F8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nia odruchów wczesnodziecięcych (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odruch Moro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odruch chwytny </w:t>
      </w:r>
      <w:proofErr w:type="spellStart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Palmara</w:t>
      </w:r>
      <w:proofErr w:type="spellEnd"/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asymetryczny toniczny odruch szyjny (ATOS)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odruch szukania i ssania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odruch grzbietowy Galanta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toniczny odruchu błędnikowego (TOB)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odruch </w:t>
      </w:r>
      <w:proofErr w:type="spellStart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Landaua</w:t>
      </w:r>
      <w:proofErr w:type="spellEnd"/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symetryczny toniczny odruch szyjny (STOS)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r</w:t>
      </w:r>
      <w:r w:rsidR="002C0F8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eakcja utrzymania pozycji głowy).</w:t>
      </w:r>
    </w:p>
    <w:p w14:paraId="607A0999" w14:textId="77777777" w:rsidR="00E72AF5" w:rsidRPr="00C43719" w:rsidRDefault="009417E0" w:rsidP="009D028C">
      <w:pPr>
        <w:spacing w:after="0" w:line="300" w:lineRule="atLeast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7. Możliwości diagnostyki sensomotorycznej i treningu terapeutycznego.</w:t>
      </w:r>
    </w:p>
    <w:p w14:paraId="44CF1470" w14:textId="77777777" w:rsidR="002C0F8F" w:rsidRPr="00C43719" w:rsidRDefault="00B141E8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lastRenderedPageBreak/>
        <w:t>Program kursu II stopnia:</w:t>
      </w:r>
      <w:r w:rsidR="00022322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 Warunkiem uczestnictwa w części zaawansowanej jest uzyskaniem certyfikatu z części podstawowej.</w:t>
      </w:r>
      <w:r w:rsidR="00022322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022322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W oparciu o przeprowadzoną diagnostykę, uczestnik szkolenia zdobędzie wiedzę, w jaki sposób zaplanować i przeprowadzić skuteczny, kompleksowy trening sensomotoryczny.</w:t>
      </w:r>
      <w:r w:rsidR="002C0F8F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</w:p>
    <w:p w14:paraId="574FEF11" w14:textId="77777777" w:rsidR="002C0F8F" w:rsidRPr="00C43719" w:rsidRDefault="00F56B9E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  <w:shd w:val="clear" w:color="auto" w:fill="FFFFFF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1.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Trening motoryczny, motoryki dużej i precyzyjnej, takie jak: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regulacja napięcia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równowaga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stabilność linii środkowej ciała (koordynacja przód-tył, koordynacja prawa-lewa, rotacja).</w:t>
      </w:r>
    </w:p>
    <w:p w14:paraId="30934BF9" w14:textId="77777777" w:rsidR="002C0F8F" w:rsidRPr="00C43719" w:rsidRDefault="00F56B9E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2. </w:t>
      </w:r>
      <w:r w:rsidR="00910919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Taktyka nauki motoryki wg Bernsteina.</w:t>
      </w:r>
    </w:p>
    <w:p w14:paraId="1DD65F68" w14:textId="77777777" w:rsidR="002C0F8F" w:rsidRPr="00C43719" w:rsidRDefault="00910919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3. Program treningowy oraz prakt</w:t>
      </w:r>
      <w:r w:rsidR="002C0F8F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ycznie ćwiczenia całego zestawu: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ćwiczenia na macie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program </w:t>
      </w:r>
      <w:proofErr w:type="spellStart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Flexi</w:t>
      </w:r>
      <w:proofErr w:type="spellEnd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 (służący do integrowania odruchów)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ćwiczenia z wykorzystaniem deski na kółkach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ćwiczenia na trampolinie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ćwiczenia na desce do balansowania (kołysce)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ćwiczenia z wałkiem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="00022322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ćwiczenia na huśtawce</w:t>
      </w:r>
      <w:r w:rsidR="002C0F8F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ćwiczenia na stołku.</w:t>
      </w:r>
    </w:p>
    <w:p w14:paraId="4416EB5A" w14:textId="77777777" w:rsidR="002C0F8F" w:rsidRPr="00C43719" w:rsidRDefault="00910919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4. Podstawowe warunki koordynacji motorycznej.</w:t>
      </w:r>
    </w:p>
    <w:p w14:paraId="3E4FBBFB" w14:textId="77777777" w:rsidR="002C0F8F" w:rsidRPr="00C43719" w:rsidRDefault="00910919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5. Trening koordynacji motorycznej.</w:t>
      </w:r>
    </w:p>
    <w:p w14:paraId="13EB4F53" w14:textId="77777777" w:rsidR="002C0F8F" w:rsidRPr="00C43719" w:rsidRDefault="00910919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6. </w:t>
      </w:r>
      <w:proofErr w:type="spellStart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Medibalance</w:t>
      </w:r>
      <w:proofErr w:type="spellEnd"/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 Pro jako narzędzie do diagnostyki i treningów sensomotorycznych.</w:t>
      </w:r>
    </w:p>
    <w:p w14:paraId="454ECD0A" w14:textId="680E8EC7" w:rsidR="002C0F8F" w:rsidRPr="00C43719" w:rsidRDefault="00910919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7. Dostępne narzędzia do motoryki małej i dużej.</w:t>
      </w:r>
    </w:p>
    <w:p w14:paraId="118858C3" w14:textId="77777777" w:rsidR="002C34F2" w:rsidRPr="00C43719" w:rsidRDefault="002C34F2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  <w:shd w:val="clear" w:color="auto" w:fill="FFFFFF"/>
        </w:rPr>
      </w:pPr>
    </w:p>
    <w:p w14:paraId="7B1CC0B6" w14:textId="77777777" w:rsidR="00CD649A" w:rsidRPr="00C43719" w:rsidRDefault="006D6034" w:rsidP="009D028C">
      <w:pPr>
        <w:spacing w:after="0" w:line="300" w:lineRule="atLeast"/>
        <w:jc w:val="both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7) </w:t>
      </w:r>
      <w:r w:rsidR="00AB6B8F" w:rsidRPr="00C43719">
        <w:rPr>
          <w:rFonts w:asciiTheme="majorHAnsi" w:hAnsiTheme="majorHAnsi" w:cs="Calibri Light"/>
          <w:b/>
          <w:sz w:val="24"/>
          <w:szCs w:val="24"/>
        </w:rPr>
        <w:t>Materiały dla uczestników:</w:t>
      </w:r>
      <w:r w:rsidR="003F3DB6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AB6B8F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</w:p>
    <w:p w14:paraId="4B22BA71" w14:textId="3326EAA0" w:rsidR="00B272F1" w:rsidRPr="00C43719" w:rsidRDefault="00B272F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7703BD3C" w14:textId="77777777" w:rsidR="00B60D30" w:rsidRPr="00C43719" w:rsidRDefault="00B60D30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56BB111D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618C78A0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1A2C0BE5" w14:textId="77777777" w:rsidR="002C34F2" w:rsidRPr="00C43719" w:rsidRDefault="002C34F2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457A0A67" w14:textId="532D8B2C" w:rsidR="00C60A95" w:rsidRPr="00C43719" w:rsidRDefault="006D6034" w:rsidP="009D028C">
      <w:p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Część </w:t>
      </w:r>
      <w:r w:rsidR="009015B1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III. </w:t>
      </w:r>
      <w:r w:rsidR="00325958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br/>
      </w:r>
      <w:r w:rsidR="00C60A95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1) </w:t>
      </w:r>
      <w:r w:rsidR="0053742E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Tytuł szkolenia:</w:t>
      </w:r>
      <w:r w:rsidR="0053742E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="009015B1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Szkolenie w zakresie stosowania </w:t>
      </w:r>
      <w:r w:rsidR="007D33CF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komunikacji alternatywnej w pracy z niemówiącymi uczniami - PECS poz</w:t>
      </w:r>
      <w:r w:rsidR="0053742E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iom podstawowy.</w:t>
      </w:r>
    </w:p>
    <w:p w14:paraId="75EDD8D2" w14:textId="77777777" w:rsidR="007D33CF" w:rsidRPr="00C43719" w:rsidRDefault="007D33CF" w:rsidP="009D028C">
      <w:pPr>
        <w:shd w:val="clear" w:color="auto" w:fill="FFFFFF"/>
        <w:spacing w:after="0" w:line="300" w:lineRule="atLeast"/>
        <w:jc w:val="both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PECS służy do szybkiego nauczenia umiejętności porozumiewania się osoby, które nie posiadają funkcjonalnej mowy. PECS promuje komunikację w różnorodnych w sytuacjach społecznych i nie wymaga długiego wcześniejszego treningu. Trening w PECS zaczyna się od nauki spontanicznego proszenia o pożądane rzeczy a później przechodzi w kierunku nauki dodatkowych funkcji porozumiewania się takich jak odpowiadanie na pytania oraz komentowanie. Dodatkowym atrybutem PECS jest to, że wśród dzieci w wieku przedszkolnym z autyzmem i innymi pokrewnymi zaburzeniami notuje się duży odsetek dzieci, które nabywają niezależną mowę. Poprzez prezentację prowadzącego, przykłady z filmami video oraz dzięki okazjom do praktyki, uczestnicy dowiedzą się jak wdrażać sześć faz PECS wraz z atrybutami. Po takim szkoleniu uczestnicy wyjdą z pełnym zrozumieniem jak skutecznie wprowadzać PECS u osób z autyzmem, innymi pochodnymi zaburzeniami rozwojowymi i/lub ograniczonymi umiejętnościami porozumiewania się.</w:t>
      </w:r>
    </w:p>
    <w:p w14:paraId="40A3F476" w14:textId="77777777" w:rsidR="00983971" w:rsidRPr="00C43719" w:rsidRDefault="001715BA" w:rsidP="009D028C">
      <w:pPr>
        <w:shd w:val="clear" w:color="auto" w:fill="FFFFFF"/>
        <w:spacing w:after="0" w:line="300" w:lineRule="atLeast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Szkolenie obejmuje następujące zagadnienia:</w:t>
      </w:r>
    </w:p>
    <w:p w14:paraId="6CE63C97" w14:textId="77777777" w:rsidR="00983971" w:rsidRPr="00C43719" w:rsidRDefault="007D33CF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lastRenderedPageBreak/>
        <w:t>• kluczowe komponenty do stworzenia i zaprojektowania skutecznego ś</w:t>
      </w:r>
      <w:r w:rsidR="00983971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rodowiska edukacyjnego</w:t>
      </w:r>
    </w:p>
    <w:p w14:paraId="57AF5202" w14:textId="77777777" w:rsidR="00983971" w:rsidRPr="00C43719" w:rsidRDefault="008179D5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• </w:t>
      </w:r>
      <w:r w:rsidR="007D33CF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różne strategie tworzenia wielu </w:t>
      </w:r>
      <w:r w:rsidR="00983971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okazji do komunikacji</w:t>
      </w:r>
    </w:p>
    <w:p w14:paraId="7BE9F8F4" w14:textId="77777777" w:rsidR="00983971" w:rsidRPr="00C43719" w:rsidRDefault="008179D5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• zależności</w:t>
      </w:r>
      <w:r w:rsidR="007D33CF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 między PECS a tradycyjnymi metodami szko</w:t>
      </w:r>
      <w:r w:rsidR="00983971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lenia w zakresie komunikacji</w:t>
      </w:r>
    </w:p>
    <w:p w14:paraId="5A00ADDD" w14:textId="77777777" w:rsidR="00983971" w:rsidRPr="00C43719" w:rsidRDefault="008179D5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• j</w:t>
      </w:r>
      <w:r w:rsidR="007D33CF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ak wprowadzić wszystkie sześć faz PECS przy wykorzystaniu behawiora</w:t>
      </w:r>
      <w:r w:rsidR="00983971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lnej orientacji analitycznej</w:t>
      </w:r>
    </w:p>
    <w:p w14:paraId="671ACFA0" w14:textId="77777777" w:rsidR="0091758C" w:rsidRPr="00C43719" w:rsidRDefault="008179D5" w:rsidP="009D028C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• k</w:t>
      </w:r>
      <w:r w:rsidR="007D33CF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ryteria przejścia z PECS do innej metody komunikacji</w:t>
      </w: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.</w:t>
      </w:r>
    </w:p>
    <w:p w14:paraId="0A9C0CE3" w14:textId="77777777" w:rsidR="0053742E" w:rsidRPr="00C43719" w:rsidRDefault="00C60A95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2) </w:t>
      </w:r>
      <w:r w:rsidR="0053742E" w:rsidRPr="00C43719">
        <w:rPr>
          <w:rFonts w:asciiTheme="majorHAnsi" w:hAnsiTheme="majorHAnsi" w:cs="Calibri Light"/>
          <w:b/>
          <w:sz w:val="24"/>
          <w:szCs w:val="24"/>
        </w:rPr>
        <w:t xml:space="preserve">Liczba uczestników szkolenia: </w:t>
      </w:r>
      <w:r w:rsidR="00FE388B" w:rsidRPr="00C43719">
        <w:rPr>
          <w:rFonts w:asciiTheme="majorHAnsi" w:hAnsiTheme="majorHAnsi" w:cs="Calibri Light"/>
          <w:sz w:val="24"/>
          <w:szCs w:val="24"/>
        </w:rPr>
        <w:t>22 osoby (nauczyciele</w:t>
      </w:r>
      <w:r w:rsidR="00F454C7" w:rsidRPr="00C43719">
        <w:rPr>
          <w:rFonts w:asciiTheme="majorHAnsi" w:hAnsiTheme="majorHAnsi" w:cs="Calibri Light"/>
          <w:sz w:val="24"/>
          <w:szCs w:val="24"/>
        </w:rPr>
        <w:t xml:space="preserve"> i nauczycielki ZSS4 w Łodzi</w:t>
      </w:r>
      <w:r w:rsidR="00FE388B" w:rsidRPr="00C43719">
        <w:rPr>
          <w:rFonts w:asciiTheme="majorHAnsi" w:hAnsiTheme="majorHAnsi" w:cs="Calibri Light"/>
          <w:sz w:val="24"/>
          <w:szCs w:val="24"/>
        </w:rPr>
        <w:t>)</w:t>
      </w:r>
    </w:p>
    <w:p w14:paraId="1FA71930" w14:textId="473780EB" w:rsidR="0053742E" w:rsidRPr="00C43719" w:rsidRDefault="00C60A95" w:rsidP="009D028C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3) </w:t>
      </w:r>
      <w:r w:rsidR="0053742E" w:rsidRPr="00C43719">
        <w:rPr>
          <w:rFonts w:asciiTheme="majorHAnsi" w:hAnsiTheme="majorHAnsi" w:cs="Calibri Light"/>
          <w:b/>
          <w:sz w:val="24"/>
          <w:szCs w:val="24"/>
        </w:rPr>
        <w:t>Czas trwania szkolenia dla grupy:</w:t>
      </w:r>
      <w:r w:rsidR="0053742E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E72AF5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1</w:t>
      </w:r>
      <w:r w:rsidR="00F454C7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6</w:t>
      </w:r>
      <w:r w:rsidR="00E72AF5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godzin</w:t>
      </w:r>
      <w:r w:rsidR="00BB694E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="00B272F1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dydaktycznych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="00BB694E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- podzielone na 2 dni</w:t>
      </w:r>
      <w:r w:rsidR="00B272F1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(7-9 godzin dydaktycznych dziennie)</w:t>
      </w:r>
      <w:r w:rsidR="00EA260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br/>
      </w:r>
      <w:r w:rsidR="00EA260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br/>
      </w:r>
      <w:r w:rsidRPr="00C43719">
        <w:rPr>
          <w:rFonts w:asciiTheme="majorHAnsi" w:hAnsiTheme="majorHAnsi" w:cs="Calibri Light"/>
          <w:b/>
          <w:sz w:val="24"/>
          <w:szCs w:val="24"/>
        </w:rPr>
        <w:t xml:space="preserve">4) </w:t>
      </w:r>
      <w:r w:rsidR="0053742E" w:rsidRPr="00C43719">
        <w:rPr>
          <w:rFonts w:asciiTheme="majorHAnsi" w:hAnsiTheme="majorHAnsi" w:cs="Calibri Light"/>
          <w:b/>
          <w:sz w:val="24"/>
          <w:szCs w:val="24"/>
        </w:rPr>
        <w:t>Termin realizacji szkolenia:</w:t>
      </w:r>
      <w:r w:rsidR="00CD649A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CD649A" w:rsidRPr="00C43719">
        <w:rPr>
          <w:rFonts w:asciiTheme="majorHAnsi" w:hAnsiTheme="majorHAnsi" w:cs="Calibri Light"/>
          <w:sz w:val="24"/>
          <w:szCs w:val="24"/>
        </w:rPr>
        <w:t>maj-czerwiec 2017 (szkolenie weekendowe)</w:t>
      </w:r>
      <w:r w:rsidR="0053742E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BB0135" w:rsidRPr="00C43719">
        <w:rPr>
          <w:rFonts w:asciiTheme="majorHAnsi" w:hAnsiTheme="majorHAnsi" w:cs="Calibri Light"/>
          <w:b/>
          <w:sz w:val="24"/>
          <w:szCs w:val="24"/>
          <w:highlight w:val="yellow"/>
        </w:rPr>
        <w:br/>
      </w:r>
      <w:r w:rsidRPr="00C43719">
        <w:rPr>
          <w:rFonts w:asciiTheme="majorHAnsi" w:hAnsiTheme="majorHAnsi" w:cs="Calibri Light"/>
          <w:b/>
          <w:sz w:val="24"/>
          <w:szCs w:val="24"/>
        </w:rPr>
        <w:t xml:space="preserve">5) </w:t>
      </w:r>
      <w:r w:rsidR="00485F97" w:rsidRPr="00C43719">
        <w:rPr>
          <w:rFonts w:asciiTheme="majorHAnsi" w:hAnsiTheme="majorHAnsi" w:cs="Calibri Light"/>
          <w:b/>
          <w:sz w:val="24"/>
          <w:szCs w:val="24"/>
        </w:rPr>
        <w:t>Miejsce realizacji szkolenia</w:t>
      </w:r>
      <w:r w:rsidR="0053742E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53742E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F454C7" w:rsidRPr="00C43719">
        <w:rPr>
          <w:rFonts w:asciiTheme="majorHAnsi" w:hAnsiTheme="majorHAnsi" w:cs="Calibri Light"/>
          <w:sz w:val="24"/>
          <w:szCs w:val="24"/>
        </w:rPr>
        <w:t>siedziba Zamawiającego.</w:t>
      </w:r>
    </w:p>
    <w:p w14:paraId="71AE210D" w14:textId="77777777" w:rsidR="00422481" w:rsidRPr="00C43719" w:rsidRDefault="00C60A95" w:rsidP="009D028C">
      <w:pPr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6) Zakres i program szkolenia.</w:t>
      </w:r>
      <w:r w:rsidR="00AF5D30" w:rsidRPr="00C43719">
        <w:rPr>
          <w:rFonts w:asciiTheme="majorHAnsi" w:hAnsiTheme="majorHAnsi" w:cs="Calibri Light"/>
          <w:b/>
          <w:sz w:val="24"/>
          <w:szCs w:val="24"/>
        </w:rPr>
        <w:br/>
        <w:t>Dzień 1</w:t>
      </w:r>
      <w:r w:rsidR="0091758C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91758C" w:rsidRPr="00C43719">
        <w:rPr>
          <w:rFonts w:asciiTheme="majorHAnsi" w:hAnsiTheme="majorHAnsi" w:cs="Calibri Light"/>
          <w:sz w:val="24"/>
          <w:szCs w:val="24"/>
        </w:rPr>
        <w:t>1</w:t>
      </w:r>
      <w:r w:rsidR="0091758C" w:rsidRPr="00C43719">
        <w:rPr>
          <w:rFonts w:asciiTheme="majorHAnsi" w:hAnsiTheme="majorHAnsi" w:cs="Calibri Light"/>
          <w:b/>
          <w:sz w:val="24"/>
          <w:szCs w:val="24"/>
        </w:rPr>
        <w:t xml:space="preserve">. 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Wprowadzenie. 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 xml:space="preserve">2. Informacje o </w:t>
      </w:r>
      <w:proofErr w:type="spellStart"/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Pyramid</w:t>
      </w:r>
      <w:proofErr w:type="spellEnd"/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. 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3. Funkcjonalna Ocena Zachowania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4. PECS i Wzmacniacze.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5. Funkcjonalne Porozumiewanie się.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6. Spontaniczność.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7. 9 Krytycznych Umiejętności Komunikowania Się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8. Kontekstowo Niepoprawne Zachowania i ich kontrola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9. Podejście do Generalizacji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10. Efektywne Lekcje</w:t>
      </w:r>
      <w:r w:rsidR="0091758C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11. Typy Lekcji</w:t>
      </w:r>
      <w:r w:rsidR="0091758C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 </w:t>
      </w:r>
      <w:r w:rsidR="0091758C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br/>
        <w:t>12. Strategie Nauczania, Kontrola Bodźców, Strategie Podpowiedzi,</w:t>
      </w:r>
      <w:r w:rsidR="0091758C" w:rsidRPr="00C43719">
        <w:rPr>
          <w:rStyle w:val="apple-converted-space"/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 </w:t>
      </w:r>
      <w:r w:rsidR="0091758C" w:rsidRPr="00C43719">
        <w:rPr>
          <w:rFonts w:asciiTheme="majorHAnsi" w:hAnsiTheme="majorHAnsi" w:cs="Calibri Light"/>
          <w:color w:val="000000"/>
          <w:sz w:val="24"/>
          <w:szCs w:val="24"/>
        </w:rPr>
        <w:br/>
      </w:r>
      <w:r w:rsidR="0091758C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13. Poprawa Błędu, Podejście do komunikacji, Od czego zacząć?</w:t>
      </w:r>
      <w:r w:rsidR="0091758C" w:rsidRPr="00C43719">
        <w:rPr>
          <w:rStyle w:val="apple-converted-space"/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 </w:t>
      </w:r>
      <w:r w:rsidR="0091758C" w:rsidRPr="00C43719">
        <w:rPr>
          <w:rFonts w:asciiTheme="majorHAnsi" w:hAnsiTheme="majorHAnsi" w:cs="Calibri Light"/>
          <w:color w:val="000000"/>
          <w:sz w:val="24"/>
          <w:szCs w:val="24"/>
        </w:rPr>
        <w:br/>
      </w:r>
      <w:r w:rsidR="0091758C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14. Planowanie 9 Umiejętności Krytycznych, Dyskusja.</w:t>
      </w:r>
      <w:r w:rsidR="0091758C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br/>
        <w:t>15. Faza I, Faza II, Strategia Poprawy Błędu „Krok w tył”</w:t>
      </w:r>
      <w:r w:rsidR="00AF5D30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.</w:t>
      </w:r>
    </w:p>
    <w:p w14:paraId="687E0D2B" w14:textId="59ECEF88" w:rsidR="00CC2F98" w:rsidRPr="00C43719" w:rsidRDefault="00AF5D30" w:rsidP="009D028C">
      <w:pPr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br/>
      </w:r>
      <w:r w:rsidRPr="00C43719">
        <w:rPr>
          <w:rFonts w:asciiTheme="majorHAnsi" w:hAnsiTheme="majorHAnsi" w:cs="Calibri Light"/>
          <w:b/>
          <w:color w:val="000000"/>
          <w:sz w:val="24"/>
          <w:szCs w:val="24"/>
          <w:shd w:val="clear" w:color="auto" w:fill="FFFFFF"/>
        </w:rPr>
        <w:t>Dzień 2</w:t>
      </w: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br/>
        <w:t>1</w:t>
      </w:r>
      <w:r w:rsidR="00AA7C60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. </w:t>
      </w:r>
      <w:r w:rsidR="00AA7C60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Nauczanie w domu. Wytrwałość. Faza III a, 4 krokowa Poprawa Błędu</w:t>
      </w: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.</w:t>
      </w: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2</w:t>
      </w:r>
      <w:r w:rsidR="00AA7C60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. Strategie alternatywne, dyskusja Faza III b, Wielokrotna Poprawa Błędu</w:t>
      </w: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.</w:t>
      </w: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3</w:t>
      </w:r>
      <w:r w:rsidR="00AA7C60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. Faza IV, Problemy związane z mową, Atrybuty planowanie lekcji, Faza V</w:t>
      </w: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.</w:t>
      </w: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br/>
        <w:t>4</w:t>
      </w:r>
      <w:r w:rsidR="00AA7C60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. </w:t>
      </w:r>
      <w:r w:rsidR="00CC2F98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Faza VI, 9 Krytycznych Umiejętności Komunikowania się, Mówienie „nie”</w:t>
      </w:r>
    </w:p>
    <w:p w14:paraId="46CC1671" w14:textId="77777777" w:rsidR="00CC2F98" w:rsidRPr="00C43719" w:rsidRDefault="00AF5D30" w:rsidP="009D028C">
      <w:pPr>
        <w:shd w:val="clear" w:color="auto" w:fill="FFFFFF"/>
        <w:spacing w:after="0" w:line="300" w:lineRule="atLeast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 xml:space="preserve">5. </w:t>
      </w:r>
      <w:r w:rsidR="00CC2F98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Zmiana modalno</w:t>
      </w:r>
      <w:r w:rsidR="00754EF8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ści, Badania PRT i PECS. Ocena.</w:t>
      </w:r>
    </w:p>
    <w:p w14:paraId="1E85D581" w14:textId="77777777" w:rsidR="00C60A95" w:rsidRPr="00C43719" w:rsidRDefault="00C60A95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7) </w:t>
      </w:r>
      <w:r w:rsidR="006415A0" w:rsidRPr="00C43719">
        <w:rPr>
          <w:rFonts w:asciiTheme="majorHAnsi" w:hAnsiTheme="majorHAnsi" w:cs="Calibri Light"/>
          <w:b/>
          <w:sz w:val="24"/>
          <w:szCs w:val="24"/>
        </w:rPr>
        <w:t>Materiały dla uczestników:</w:t>
      </w:r>
      <w:r w:rsidR="003F3DB6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</w:p>
    <w:p w14:paraId="3F76DD4A" w14:textId="4036D819" w:rsidR="00B272F1" w:rsidRPr="00C43719" w:rsidRDefault="00B272F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lastRenderedPageBreak/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130D11F9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27629C12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0D0A1457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05BA5F76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16217CD7" w14:textId="7FDB6283" w:rsidR="001E0F6D" w:rsidRPr="00C43719" w:rsidRDefault="00C60A95" w:rsidP="009D028C">
      <w:p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Część </w:t>
      </w:r>
      <w:r w:rsidR="002F47BB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IV. </w:t>
      </w:r>
      <w:r w:rsidR="00325958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br/>
      </w:r>
      <w:r w:rsidR="008B1CEF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1) </w:t>
      </w:r>
      <w:r w:rsidR="00196E66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>Tytuł szkolenia: Wykorzystywanie narzędzi TIK</w:t>
      </w:r>
      <w:r w:rsidR="002449B8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</w:p>
    <w:p w14:paraId="1E5F4696" w14:textId="77777777" w:rsidR="00422481" w:rsidRPr="00C43719" w:rsidRDefault="00422481" w:rsidP="009D028C">
      <w:pPr>
        <w:spacing w:after="0" w:line="300" w:lineRule="atLeast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</w:p>
    <w:p w14:paraId="1DBF12A2" w14:textId="482399DF" w:rsidR="00EC55A5" w:rsidRPr="00C43719" w:rsidRDefault="00404F47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2) </w:t>
      </w:r>
      <w:r w:rsidR="00EC55A5" w:rsidRPr="00C43719">
        <w:rPr>
          <w:rFonts w:asciiTheme="majorHAnsi" w:hAnsiTheme="majorHAnsi" w:cs="Calibri Light"/>
          <w:b/>
          <w:sz w:val="24"/>
          <w:szCs w:val="24"/>
        </w:rPr>
        <w:t xml:space="preserve">Liczba uczestników szkolenia: </w:t>
      </w:r>
      <w:r w:rsidR="00BD4AA3" w:rsidRPr="00C43719">
        <w:rPr>
          <w:rFonts w:asciiTheme="majorHAnsi" w:hAnsiTheme="majorHAnsi" w:cs="Calibri Light"/>
          <w:sz w:val="24"/>
          <w:szCs w:val="24"/>
        </w:rPr>
        <w:t xml:space="preserve">60 osób </w:t>
      </w:r>
      <w:r w:rsidR="00F454C7" w:rsidRPr="00C43719">
        <w:rPr>
          <w:rFonts w:asciiTheme="majorHAnsi" w:hAnsiTheme="majorHAnsi" w:cs="Calibri Light"/>
          <w:sz w:val="24"/>
          <w:szCs w:val="24"/>
        </w:rPr>
        <w:t>(nauczyciele i nauczycielki ZSS4 w Łodzi</w:t>
      </w:r>
      <w:r w:rsidR="00BD4AA3" w:rsidRPr="00C43719">
        <w:rPr>
          <w:rFonts w:asciiTheme="majorHAnsi" w:hAnsiTheme="majorHAnsi" w:cs="Calibri Light"/>
          <w:sz w:val="24"/>
          <w:szCs w:val="24"/>
        </w:rPr>
        <w:t>, 6 grup po 10 osób</w:t>
      </w:r>
      <w:r w:rsidR="00F454C7" w:rsidRPr="00C43719">
        <w:rPr>
          <w:rFonts w:asciiTheme="majorHAnsi" w:hAnsiTheme="majorHAnsi" w:cs="Calibri Light"/>
          <w:sz w:val="24"/>
          <w:szCs w:val="24"/>
        </w:rPr>
        <w:t>).</w:t>
      </w:r>
    </w:p>
    <w:p w14:paraId="18D2CE64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463A921D" w14:textId="6A4485A7" w:rsidR="00EC55A5" w:rsidRPr="00C43719" w:rsidRDefault="00404F47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3) </w:t>
      </w:r>
      <w:r w:rsidR="00F454C7" w:rsidRPr="00C43719">
        <w:rPr>
          <w:rFonts w:asciiTheme="majorHAnsi" w:hAnsiTheme="majorHAnsi" w:cs="Calibri Light"/>
          <w:b/>
          <w:sz w:val="24"/>
          <w:szCs w:val="24"/>
        </w:rPr>
        <w:t xml:space="preserve">Czas trwania szkolenia: </w:t>
      </w:r>
      <w:r w:rsidR="00BD4AA3" w:rsidRPr="00C43719">
        <w:rPr>
          <w:rFonts w:asciiTheme="majorHAnsi" w:hAnsiTheme="majorHAnsi" w:cs="Calibri Light"/>
          <w:sz w:val="24"/>
          <w:szCs w:val="24"/>
        </w:rPr>
        <w:t xml:space="preserve">4 godz. </w:t>
      </w:r>
      <w:r w:rsidR="00EC15D6" w:rsidRPr="00C43719">
        <w:rPr>
          <w:rFonts w:asciiTheme="majorHAnsi" w:hAnsiTheme="majorHAnsi" w:cs="Calibri Light"/>
          <w:sz w:val="24"/>
          <w:szCs w:val="24"/>
        </w:rPr>
        <w:t>dydaktyczne</w:t>
      </w:r>
      <w:r w:rsidR="00BD4AA3" w:rsidRPr="00C43719">
        <w:rPr>
          <w:rFonts w:asciiTheme="majorHAnsi" w:hAnsiTheme="majorHAnsi" w:cs="Calibri Light"/>
          <w:sz w:val="24"/>
          <w:szCs w:val="24"/>
        </w:rPr>
        <w:t xml:space="preserve"> x 6 grup</w:t>
      </w:r>
    </w:p>
    <w:p w14:paraId="61C841C4" w14:textId="77777777" w:rsidR="00422481" w:rsidRPr="00C43719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</w:p>
    <w:p w14:paraId="50044464" w14:textId="5A8FDDD5" w:rsidR="00EC55A5" w:rsidRPr="00C43719" w:rsidRDefault="00404F47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4) </w:t>
      </w:r>
      <w:r w:rsidR="00867FE6" w:rsidRPr="00C43719">
        <w:rPr>
          <w:rFonts w:asciiTheme="majorHAnsi" w:hAnsiTheme="majorHAnsi" w:cs="Calibri Light"/>
          <w:b/>
          <w:sz w:val="24"/>
          <w:szCs w:val="24"/>
        </w:rPr>
        <w:t>Termin realizacji szkolenia</w:t>
      </w:r>
      <w:r w:rsidR="00EC55A5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BD4AA3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BD4AA3" w:rsidRPr="00C43719">
        <w:rPr>
          <w:rFonts w:asciiTheme="majorHAnsi" w:hAnsiTheme="majorHAnsi" w:cs="Calibri Light"/>
          <w:sz w:val="24"/>
          <w:szCs w:val="24"/>
        </w:rPr>
        <w:t>wrzesień-grudzień 2017.</w:t>
      </w:r>
      <w:r w:rsidR="00EC55A5" w:rsidRPr="00C43719">
        <w:rPr>
          <w:rFonts w:asciiTheme="majorHAnsi" w:hAnsiTheme="majorHAnsi" w:cs="Calibri Light"/>
          <w:sz w:val="24"/>
          <w:szCs w:val="24"/>
        </w:rPr>
        <w:tab/>
        <w:t xml:space="preserve"> </w:t>
      </w:r>
    </w:p>
    <w:p w14:paraId="5C3E2837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4EC092B5" w14:textId="5799BF23" w:rsidR="00404F47" w:rsidRPr="00C43719" w:rsidRDefault="00404F47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5) </w:t>
      </w:r>
      <w:r w:rsidR="00867FE6" w:rsidRPr="00C43719">
        <w:rPr>
          <w:rFonts w:asciiTheme="majorHAnsi" w:hAnsiTheme="majorHAnsi" w:cs="Calibri Light"/>
          <w:b/>
          <w:sz w:val="24"/>
          <w:szCs w:val="24"/>
        </w:rPr>
        <w:t>Miejsce realizacji szkolenia</w:t>
      </w:r>
      <w:r w:rsidR="00EC55A5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EC55A5" w:rsidRPr="00C43719">
        <w:rPr>
          <w:rFonts w:asciiTheme="majorHAnsi" w:hAnsiTheme="majorHAnsi" w:cs="Calibri Light"/>
          <w:sz w:val="24"/>
          <w:szCs w:val="24"/>
        </w:rPr>
        <w:t xml:space="preserve">  </w:t>
      </w:r>
      <w:r w:rsidRPr="00C43719">
        <w:rPr>
          <w:rFonts w:asciiTheme="majorHAnsi" w:hAnsiTheme="majorHAnsi" w:cs="Calibri Light"/>
          <w:sz w:val="24"/>
          <w:szCs w:val="24"/>
        </w:rPr>
        <w:t xml:space="preserve">siedziba </w:t>
      </w:r>
      <w:r w:rsidR="00F454C7" w:rsidRPr="00C43719">
        <w:rPr>
          <w:rFonts w:asciiTheme="majorHAnsi" w:hAnsiTheme="majorHAnsi" w:cs="Calibri Light"/>
          <w:sz w:val="24"/>
          <w:szCs w:val="24"/>
        </w:rPr>
        <w:t>Zamawiającego.</w:t>
      </w:r>
    </w:p>
    <w:p w14:paraId="404696E7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4CC9168D" w14:textId="77777777" w:rsidR="00F454C7" w:rsidRPr="00C43719" w:rsidRDefault="00404F47" w:rsidP="009D028C">
      <w:pPr>
        <w:spacing w:after="0" w:line="300" w:lineRule="atLeast"/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6) </w:t>
      </w:r>
      <w:r w:rsidR="00DA2AFD" w:rsidRPr="00C43719">
        <w:rPr>
          <w:rFonts w:asciiTheme="majorHAnsi" w:hAnsiTheme="majorHAnsi" w:cs="Calibri Light"/>
          <w:b/>
          <w:sz w:val="24"/>
          <w:szCs w:val="24"/>
        </w:rPr>
        <w:t>Program szkolenia:</w:t>
      </w:r>
      <w:r w:rsidR="00DA2AFD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DA2AFD" w:rsidRPr="00C43719">
        <w:rPr>
          <w:rFonts w:asciiTheme="majorHAnsi" w:eastAsia="Times New Roman" w:hAnsiTheme="majorHAnsi" w:cs="Calibri Light"/>
          <w:color w:val="262626"/>
          <w:sz w:val="24"/>
          <w:szCs w:val="24"/>
          <w:shd w:val="clear" w:color="auto" w:fill="FFFFFF"/>
          <w:lang w:eastAsia="pl-PL"/>
        </w:rPr>
        <w:t>1. Podstawowe zagadnienia związane z kształceniem wspomaganym komputerowo:</w:t>
      </w:r>
    </w:p>
    <w:p w14:paraId="5972EF2B" w14:textId="77777777" w:rsidR="00F454C7" w:rsidRPr="00C43719" w:rsidRDefault="00DA2AFD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organizacja procesu edukacyjnego z wykorzystaniem narzędzi informatycznych,</w:t>
      </w:r>
    </w:p>
    <w:p w14:paraId="294E3D8F" w14:textId="77777777" w:rsidR="00F454C7" w:rsidRPr="00C43719" w:rsidRDefault="004141D5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="00DA2AFD"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elementy dydaktyki w różnych trybach kształcenia,</w:t>
      </w:r>
    </w:p>
    <w:p w14:paraId="399C50DF" w14:textId="77777777" w:rsidR="00F454C7" w:rsidRPr="00C43719" w:rsidRDefault="00DA2AFD" w:rsidP="009D028C">
      <w:pPr>
        <w:pStyle w:val="Akapitzlist"/>
        <w:numPr>
          <w:ilvl w:val="0"/>
          <w:numId w:val="19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wybrane elementy metodyki nauczania pokolenia sieciowego.</w:t>
      </w:r>
    </w:p>
    <w:p w14:paraId="3CD73E26" w14:textId="77777777" w:rsidR="00F454C7" w:rsidRPr="00C43719" w:rsidRDefault="00DA2AFD" w:rsidP="009D028C">
      <w:pPr>
        <w:spacing w:after="0" w:line="300" w:lineRule="atLeast"/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shd w:val="clear" w:color="auto" w:fill="FFFFFF"/>
          <w:lang w:eastAsia="pl-PL"/>
        </w:rPr>
        <w:t>2. Programy i narzędzia TIK:</w:t>
      </w:r>
    </w:p>
    <w:p w14:paraId="2878080E" w14:textId="77777777" w:rsidR="00F454C7" w:rsidRPr="00C43719" w:rsidRDefault="00DA2AFD" w:rsidP="009D028C">
      <w:pPr>
        <w:pStyle w:val="Akapitzlist"/>
        <w:numPr>
          <w:ilvl w:val="0"/>
          <w:numId w:val="20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przegląd rozwiązań TIK dla edukacji,</w:t>
      </w:r>
    </w:p>
    <w:p w14:paraId="1FD9C92B" w14:textId="77777777" w:rsidR="00F454C7" w:rsidRPr="00C43719" w:rsidRDefault="00DA2AFD" w:rsidP="009D028C">
      <w:pPr>
        <w:pStyle w:val="Akapitzlist"/>
        <w:numPr>
          <w:ilvl w:val="0"/>
          <w:numId w:val="20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ocena przydatności wybranych narzędzi w procesie kształcenia.</w:t>
      </w:r>
    </w:p>
    <w:p w14:paraId="0107466D" w14:textId="49F82472" w:rsidR="00F454C7" w:rsidRPr="00C43719" w:rsidRDefault="00DA2AFD" w:rsidP="009D028C">
      <w:pPr>
        <w:spacing w:after="0" w:line="300" w:lineRule="atLeast"/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shd w:val="clear" w:color="auto" w:fill="FFFFFF"/>
          <w:lang w:eastAsia="pl-PL"/>
        </w:rPr>
        <w:t>3. Podstawy pracy z urządzeniami prezentacyjnym</w:t>
      </w:r>
      <w:r w:rsidR="00EC15D6" w:rsidRPr="00C43719">
        <w:rPr>
          <w:rFonts w:asciiTheme="majorHAnsi" w:eastAsia="Times New Roman" w:hAnsiTheme="majorHAnsi" w:cs="Calibri Light"/>
          <w:color w:val="262626"/>
          <w:sz w:val="24"/>
          <w:szCs w:val="24"/>
          <w:shd w:val="clear" w:color="auto" w:fill="FFFFFF"/>
          <w:lang w:eastAsia="pl-PL"/>
        </w:rPr>
        <w:t xml:space="preserve"> zapewnionymi przez Wykonawcę na potrzeby szkolenia</w:t>
      </w: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shd w:val="clear" w:color="auto" w:fill="FFFFFF"/>
          <w:lang w:eastAsia="pl-PL"/>
        </w:rPr>
        <w:t>:</w:t>
      </w:r>
    </w:p>
    <w:p w14:paraId="0F2561DF" w14:textId="77777777" w:rsidR="00F454C7" w:rsidRPr="00C43719" w:rsidRDefault="00DA2AFD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zestaw multimedialny,</w:t>
      </w:r>
    </w:p>
    <w:p w14:paraId="28286A2D" w14:textId="77777777" w:rsidR="00F454C7" w:rsidRPr="00C43719" w:rsidRDefault="00DA2AFD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tablica interaktywna,</w:t>
      </w:r>
    </w:p>
    <w:p w14:paraId="317E0E3D" w14:textId="77777777" w:rsidR="00F454C7" w:rsidRPr="00C43719" w:rsidRDefault="00DA2AFD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tablet,</w:t>
      </w:r>
    </w:p>
    <w:p w14:paraId="4BF4F9BD" w14:textId="77777777" w:rsidR="00F454C7" w:rsidRPr="00C43719" w:rsidRDefault="00F454C7" w:rsidP="009D028C">
      <w:pPr>
        <w:pStyle w:val="Akapitzlist"/>
        <w:numPr>
          <w:ilvl w:val="0"/>
          <w:numId w:val="21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inne urządzenia.</w:t>
      </w:r>
    </w:p>
    <w:p w14:paraId="101D9301" w14:textId="77777777" w:rsidR="00F454C7" w:rsidRPr="00C43719" w:rsidRDefault="00DA2AFD" w:rsidP="009D028C">
      <w:pPr>
        <w:spacing w:after="0" w:line="300" w:lineRule="atLeast"/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shd w:val="clear" w:color="auto" w:fill="FFFFFF"/>
          <w:lang w:eastAsia="pl-PL"/>
        </w:rPr>
        <w:t>4. Prezentacje multimedialne:</w:t>
      </w:r>
    </w:p>
    <w:p w14:paraId="599D4628" w14:textId="77777777" w:rsidR="00F454C7" w:rsidRPr="00C43719" w:rsidRDefault="00DA2AFD" w:rsidP="009D028C">
      <w:pPr>
        <w:pStyle w:val="Akapitzlist"/>
        <w:numPr>
          <w:ilvl w:val="0"/>
          <w:numId w:val="22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programy do tworzenia prezentacji,</w:t>
      </w:r>
    </w:p>
    <w:p w14:paraId="01996099" w14:textId="77777777" w:rsidR="00F454C7" w:rsidRPr="00C43719" w:rsidRDefault="00DA2AFD" w:rsidP="009D028C">
      <w:pPr>
        <w:pStyle w:val="Akapitzlist"/>
        <w:numPr>
          <w:ilvl w:val="0"/>
          <w:numId w:val="22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przygotowanie i tworzenie interaktywnej prezentacji multimedialnej w oparciu o szablony i wzorce.</w:t>
      </w:r>
    </w:p>
    <w:p w14:paraId="741B8EEB" w14:textId="77777777" w:rsidR="00F454C7" w:rsidRPr="00C43719" w:rsidRDefault="00DA2AFD" w:rsidP="009D028C">
      <w:pPr>
        <w:spacing w:after="0" w:line="300" w:lineRule="atLeast"/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shd w:val="clear" w:color="auto" w:fill="FFFFFF"/>
          <w:lang w:eastAsia="pl-PL"/>
        </w:rPr>
        <w:t>5. Zasoby edukacyjne:</w:t>
      </w:r>
    </w:p>
    <w:p w14:paraId="6046B632" w14:textId="77777777" w:rsidR="00F454C7" w:rsidRPr="00C43719" w:rsidRDefault="00DA2AFD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wyszukiwanie, selekcjonowanie i gromadzenie zasobów w środowisku internetowym,</w:t>
      </w:r>
    </w:p>
    <w:p w14:paraId="13C8860A" w14:textId="77777777" w:rsidR="00F454C7" w:rsidRPr="00C43719" w:rsidRDefault="00DA2AFD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portale zasobów edukacyjnych,</w:t>
      </w:r>
    </w:p>
    <w:p w14:paraId="0ECAFA5D" w14:textId="77777777" w:rsidR="00F454C7" w:rsidRPr="00C43719" w:rsidRDefault="00DA2AFD" w:rsidP="009D028C">
      <w:pPr>
        <w:pStyle w:val="Akapitzlist"/>
        <w:numPr>
          <w:ilvl w:val="0"/>
          <w:numId w:val="23"/>
        </w:num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lastRenderedPageBreak/>
        <w:t>wykorzystywanie zasobów sieciowych w procesie lekcyjnym.</w:t>
      </w:r>
    </w:p>
    <w:p w14:paraId="1BF37543" w14:textId="77777777" w:rsidR="00BD4AA3" w:rsidRPr="00C43719" w:rsidRDefault="00DA2AFD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shd w:val="clear" w:color="auto" w:fill="FFFFFF"/>
          <w:lang w:eastAsia="pl-PL"/>
        </w:rPr>
        <w:t>6. Podstawy komunikacji:</w:t>
      </w:r>
      <w:r w:rsidR="00F454C7"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 xml:space="preserve"> </w:t>
      </w: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poczta elektroniczna,</w:t>
      </w:r>
      <w:r w:rsidR="00F454C7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forum dyskusyjne,</w:t>
      </w:r>
      <w:r w:rsidR="00F454C7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Pr="00C43719">
        <w:rPr>
          <w:rFonts w:asciiTheme="majorHAnsi" w:eastAsia="Times New Roman" w:hAnsiTheme="majorHAnsi" w:cs="Calibri Light"/>
          <w:color w:val="262626"/>
          <w:sz w:val="24"/>
          <w:szCs w:val="24"/>
          <w:lang w:eastAsia="pl-PL"/>
        </w:rPr>
        <w:t>czat.</w:t>
      </w:r>
      <w:r w:rsidR="00D73E3B" w:rsidRPr="00C43719">
        <w:rPr>
          <w:rStyle w:val="apple-converted-space"/>
          <w:rFonts w:asciiTheme="majorHAnsi" w:hAnsiTheme="majorHAnsi" w:cs="Calibri Light"/>
          <w:color w:val="262626"/>
          <w:sz w:val="24"/>
          <w:szCs w:val="24"/>
          <w:shd w:val="clear" w:color="auto" w:fill="FFFFFF"/>
        </w:rPr>
        <w:br/>
      </w:r>
      <w:r w:rsidR="00D73E3B" w:rsidRPr="00C43719">
        <w:rPr>
          <w:rStyle w:val="apple-converted-space"/>
          <w:rFonts w:asciiTheme="majorHAnsi" w:hAnsiTheme="majorHAnsi" w:cs="Calibri Light"/>
          <w:color w:val="262626"/>
          <w:sz w:val="24"/>
          <w:szCs w:val="24"/>
          <w:shd w:val="clear" w:color="auto" w:fill="FFFFFF"/>
        </w:rPr>
        <w:br/>
      </w:r>
      <w:r w:rsidR="00BD4AA3" w:rsidRPr="00C43719">
        <w:rPr>
          <w:rFonts w:asciiTheme="majorHAnsi" w:hAnsiTheme="majorHAnsi" w:cs="Calibri Light"/>
          <w:b/>
          <w:sz w:val="24"/>
          <w:szCs w:val="24"/>
        </w:rPr>
        <w:t xml:space="preserve">7. Materiały dla uczestników: </w:t>
      </w:r>
    </w:p>
    <w:p w14:paraId="6F20AEBF" w14:textId="1B575320" w:rsidR="00EC15D6" w:rsidRPr="00C43719" w:rsidRDefault="00EC15D6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001CBA69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5C752210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14A8B634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7824FF65" w14:textId="77777777" w:rsidR="00023C2F" w:rsidRPr="00C43719" w:rsidRDefault="00412C64" w:rsidP="009D028C">
      <w:pPr>
        <w:spacing w:after="0" w:line="300" w:lineRule="atLeast"/>
        <w:jc w:val="both"/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br/>
      </w:r>
      <w:r w:rsidR="00404F47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Część </w:t>
      </w:r>
      <w:r w:rsidR="00691C50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V. </w:t>
      </w:r>
    </w:p>
    <w:p w14:paraId="3E66B808" w14:textId="77777777" w:rsidR="00754EF8" w:rsidRPr="00C43719" w:rsidRDefault="00754EF8" w:rsidP="009D028C">
      <w:pPr>
        <w:spacing w:after="0" w:line="300" w:lineRule="atLeast"/>
        <w:jc w:val="both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1)</w:t>
      </w:r>
      <w:r w:rsidR="00023C2F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691C50" w:rsidRPr="00C43719">
        <w:rPr>
          <w:rFonts w:asciiTheme="majorHAnsi" w:hAnsiTheme="majorHAnsi" w:cs="Calibri Light"/>
          <w:b/>
          <w:sz w:val="24"/>
          <w:szCs w:val="24"/>
        </w:rPr>
        <w:t>Tytuł szkolenia: Terapia behawioralna – teo</w:t>
      </w:r>
      <w:r w:rsidR="0000418F" w:rsidRPr="00C43719">
        <w:rPr>
          <w:rFonts w:asciiTheme="majorHAnsi" w:hAnsiTheme="majorHAnsi" w:cs="Calibri Light"/>
          <w:b/>
          <w:sz w:val="24"/>
          <w:szCs w:val="24"/>
        </w:rPr>
        <w:t>ria i praktyka. Kurs bazowy (3 moduły</w:t>
      </w:r>
      <w:r w:rsidR="00F454C7" w:rsidRPr="00C43719">
        <w:rPr>
          <w:rFonts w:asciiTheme="majorHAnsi" w:hAnsiTheme="majorHAnsi" w:cs="Calibri Light"/>
          <w:b/>
          <w:sz w:val="24"/>
          <w:szCs w:val="24"/>
        </w:rPr>
        <w:t xml:space="preserve">). </w:t>
      </w:r>
    </w:p>
    <w:p w14:paraId="05AEEBF1" w14:textId="245548B0" w:rsidR="00F454C7" w:rsidRPr="00C43719" w:rsidRDefault="00691C50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Szkolenie bazowe (III-stopniowe) jest pierwszym szkoleniem w systemie PLTB, zawierającym podstawowe informacje z zakresu stosowanej analizy zachowania oraz możliwości jej wykorzystania w praktyce terapeutycznej.</w:t>
      </w:r>
    </w:p>
    <w:p w14:paraId="76D260E0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229E38A5" w14:textId="2AB88A5C" w:rsidR="00D04649" w:rsidRPr="00C43719" w:rsidRDefault="00754EF8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2)</w:t>
      </w:r>
      <w:r w:rsidR="00023C2F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D04649" w:rsidRPr="00C43719">
        <w:rPr>
          <w:rFonts w:asciiTheme="majorHAnsi" w:hAnsiTheme="majorHAnsi" w:cs="Calibri Light"/>
          <w:b/>
          <w:sz w:val="24"/>
          <w:szCs w:val="24"/>
        </w:rPr>
        <w:t xml:space="preserve">Liczba uczestników szkolenia: </w:t>
      </w:r>
      <w:r w:rsidR="00023C2F" w:rsidRPr="00C43719">
        <w:rPr>
          <w:rFonts w:asciiTheme="majorHAnsi" w:hAnsiTheme="majorHAnsi" w:cs="Calibri Light"/>
          <w:sz w:val="24"/>
          <w:szCs w:val="24"/>
        </w:rPr>
        <w:t>22 osoby</w:t>
      </w:r>
      <w:r w:rsidR="001A637C" w:rsidRPr="00C43719">
        <w:rPr>
          <w:rFonts w:asciiTheme="majorHAnsi" w:hAnsiTheme="majorHAnsi" w:cs="Calibri Light"/>
          <w:sz w:val="24"/>
          <w:szCs w:val="24"/>
        </w:rPr>
        <w:t xml:space="preserve"> (nauczyciele i nauczycielki ZSS4)</w:t>
      </w:r>
    </w:p>
    <w:p w14:paraId="04A0B53B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b/>
          <w:sz w:val="24"/>
          <w:szCs w:val="24"/>
        </w:rPr>
      </w:pPr>
    </w:p>
    <w:p w14:paraId="2AEFDF58" w14:textId="4979A77D" w:rsidR="00D04649" w:rsidRPr="00C43719" w:rsidRDefault="00754EF8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3)</w:t>
      </w:r>
      <w:r w:rsidR="00023C2F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AA211E" w:rsidRPr="00C43719">
        <w:rPr>
          <w:rFonts w:asciiTheme="majorHAnsi" w:hAnsiTheme="majorHAnsi" w:cs="Calibri Light"/>
          <w:b/>
          <w:sz w:val="24"/>
          <w:szCs w:val="24"/>
        </w:rPr>
        <w:t>Czas trwania szkolenia</w:t>
      </w:r>
      <w:r w:rsidR="00D04649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D04649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AA211E" w:rsidRPr="00C43719">
        <w:rPr>
          <w:rFonts w:asciiTheme="majorHAnsi" w:hAnsiTheme="majorHAnsi" w:cs="Calibri Light"/>
          <w:sz w:val="24"/>
          <w:szCs w:val="24"/>
        </w:rPr>
        <w:t xml:space="preserve"> 46 </w:t>
      </w:r>
      <w:r w:rsidR="00023C2F" w:rsidRPr="00C43719">
        <w:rPr>
          <w:rFonts w:asciiTheme="majorHAnsi" w:hAnsiTheme="majorHAnsi" w:cs="Calibri Light"/>
          <w:sz w:val="24"/>
          <w:szCs w:val="24"/>
        </w:rPr>
        <w:t>godz.</w:t>
      </w:r>
      <w:r w:rsidR="00AA211E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446108" w:rsidRPr="00C43719">
        <w:rPr>
          <w:rFonts w:asciiTheme="majorHAnsi" w:hAnsiTheme="majorHAnsi" w:cs="Calibri Light"/>
          <w:sz w:val="24"/>
          <w:szCs w:val="24"/>
        </w:rPr>
        <w:t>dydaktyczne</w:t>
      </w:r>
      <w:r w:rsidR="00AA211E" w:rsidRPr="00C43719">
        <w:rPr>
          <w:rFonts w:asciiTheme="majorHAnsi" w:hAnsiTheme="majorHAnsi" w:cs="Calibri Light"/>
          <w:sz w:val="24"/>
          <w:szCs w:val="24"/>
        </w:rPr>
        <w:t xml:space="preserve"> (podzielone na 2 lub 3 weekendy</w:t>
      </w:r>
      <w:r w:rsidR="00446108" w:rsidRPr="00C43719">
        <w:rPr>
          <w:rFonts w:asciiTheme="majorHAnsi" w:hAnsiTheme="majorHAnsi" w:cs="Calibri Light"/>
          <w:sz w:val="24"/>
          <w:szCs w:val="24"/>
        </w:rPr>
        <w:t xml:space="preserve"> – soboty i niedziele</w:t>
      </w:r>
      <w:r w:rsidR="00AA211E" w:rsidRPr="00C43719">
        <w:rPr>
          <w:rFonts w:asciiTheme="majorHAnsi" w:hAnsiTheme="majorHAnsi" w:cs="Calibri Light"/>
          <w:sz w:val="24"/>
          <w:szCs w:val="24"/>
        </w:rPr>
        <w:t>)</w:t>
      </w:r>
    </w:p>
    <w:p w14:paraId="0E63EE45" w14:textId="489A4536" w:rsidR="00422481" w:rsidRPr="00C43719" w:rsidRDefault="00D92B62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4</w:t>
      </w:r>
      <w:r w:rsidR="00754EF8" w:rsidRPr="00C43719">
        <w:rPr>
          <w:rFonts w:asciiTheme="majorHAnsi" w:hAnsiTheme="majorHAnsi" w:cs="Calibri Light"/>
          <w:b/>
          <w:sz w:val="24"/>
          <w:szCs w:val="24"/>
        </w:rPr>
        <w:t>)</w:t>
      </w:r>
      <w:r w:rsidR="00023C2F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C26A25" w:rsidRPr="00C43719">
        <w:rPr>
          <w:rFonts w:asciiTheme="majorHAnsi" w:hAnsiTheme="majorHAnsi" w:cs="Calibri Light"/>
          <w:b/>
          <w:sz w:val="24"/>
          <w:szCs w:val="24"/>
        </w:rPr>
        <w:t>Termin realizacji szkolenia</w:t>
      </w:r>
      <w:r w:rsidR="00D04649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D04649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1A637C" w:rsidRPr="00C43719">
        <w:rPr>
          <w:rFonts w:asciiTheme="majorHAnsi" w:hAnsiTheme="majorHAnsi" w:cs="Calibri Light"/>
          <w:sz w:val="24"/>
          <w:szCs w:val="24"/>
        </w:rPr>
        <w:t>czerwiec</w:t>
      </w:r>
      <w:r w:rsidR="00D04649" w:rsidRPr="00C43719">
        <w:rPr>
          <w:rFonts w:asciiTheme="majorHAnsi" w:hAnsiTheme="majorHAnsi" w:cs="Calibri Light"/>
          <w:sz w:val="24"/>
          <w:szCs w:val="24"/>
        </w:rPr>
        <w:t xml:space="preserve"> 2017 r.  </w:t>
      </w:r>
    </w:p>
    <w:p w14:paraId="4F57FECC" w14:textId="5117855C" w:rsidR="00023C2F" w:rsidRPr="00C43719" w:rsidRDefault="00D04649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ab/>
      </w:r>
      <w:r w:rsidRPr="00C43719">
        <w:rPr>
          <w:rFonts w:asciiTheme="majorHAnsi" w:hAnsiTheme="majorHAnsi" w:cs="Calibri Light"/>
          <w:sz w:val="24"/>
          <w:szCs w:val="24"/>
        </w:rPr>
        <w:tab/>
      </w:r>
      <w:r w:rsidRPr="00C43719">
        <w:rPr>
          <w:rFonts w:asciiTheme="majorHAnsi" w:hAnsiTheme="majorHAnsi" w:cs="Calibri Light"/>
          <w:sz w:val="24"/>
          <w:szCs w:val="24"/>
        </w:rPr>
        <w:tab/>
        <w:t xml:space="preserve"> </w:t>
      </w:r>
      <w:r w:rsidR="0093444D" w:rsidRPr="00C43719">
        <w:rPr>
          <w:rFonts w:asciiTheme="majorHAnsi" w:hAnsiTheme="majorHAnsi" w:cs="Calibri Light"/>
          <w:sz w:val="24"/>
          <w:szCs w:val="24"/>
        </w:rPr>
        <w:t xml:space="preserve">      </w:t>
      </w:r>
      <w:r w:rsidRPr="00C43719">
        <w:rPr>
          <w:rFonts w:asciiTheme="majorHAnsi" w:hAnsiTheme="majorHAnsi" w:cs="Calibri Light"/>
          <w:sz w:val="24"/>
          <w:szCs w:val="24"/>
        </w:rPr>
        <w:t xml:space="preserve"> </w:t>
      </w:r>
    </w:p>
    <w:p w14:paraId="7DD6AB0D" w14:textId="01358DAA" w:rsidR="00DC307A" w:rsidRPr="00C43719" w:rsidRDefault="00D92B62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5</w:t>
      </w:r>
      <w:r w:rsidR="00754EF8" w:rsidRPr="00C43719">
        <w:rPr>
          <w:rFonts w:asciiTheme="majorHAnsi" w:hAnsiTheme="majorHAnsi" w:cs="Calibri Light"/>
          <w:b/>
          <w:sz w:val="24"/>
          <w:szCs w:val="24"/>
        </w:rPr>
        <w:t>)</w:t>
      </w:r>
      <w:r w:rsidR="00DC307A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867FE6" w:rsidRPr="00C43719">
        <w:rPr>
          <w:rFonts w:asciiTheme="majorHAnsi" w:hAnsiTheme="majorHAnsi" w:cs="Calibri Light"/>
          <w:b/>
          <w:sz w:val="24"/>
          <w:szCs w:val="24"/>
        </w:rPr>
        <w:t>Miejsce realizacji szkolenia</w:t>
      </w:r>
      <w:r w:rsidR="00D04649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D04649" w:rsidRPr="00C43719">
        <w:rPr>
          <w:rFonts w:asciiTheme="majorHAnsi" w:hAnsiTheme="majorHAnsi" w:cs="Calibri Light"/>
          <w:sz w:val="24"/>
          <w:szCs w:val="24"/>
        </w:rPr>
        <w:t xml:space="preserve">  </w:t>
      </w:r>
      <w:r w:rsidR="00B92972" w:rsidRPr="00C43719">
        <w:rPr>
          <w:rFonts w:asciiTheme="majorHAnsi" w:hAnsiTheme="majorHAnsi" w:cs="Calibri Light"/>
          <w:sz w:val="24"/>
          <w:szCs w:val="24"/>
        </w:rPr>
        <w:t>siedziba Zamawiającego.</w:t>
      </w:r>
    </w:p>
    <w:p w14:paraId="7E8861A9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2F6D14D9" w14:textId="77777777" w:rsidR="00023C2F" w:rsidRPr="00C43719" w:rsidRDefault="00D92B62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6</w:t>
      </w:r>
      <w:r w:rsidR="00754EF8" w:rsidRPr="00C43719">
        <w:rPr>
          <w:rFonts w:asciiTheme="majorHAnsi" w:hAnsiTheme="majorHAnsi" w:cs="Calibri Light"/>
          <w:b/>
          <w:sz w:val="24"/>
          <w:szCs w:val="24"/>
        </w:rPr>
        <w:t>)</w:t>
      </w:r>
      <w:r w:rsidR="00DC307A" w:rsidRPr="00C43719">
        <w:rPr>
          <w:rFonts w:asciiTheme="majorHAnsi" w:hAnsiTheme="majorHAnsi" w:cs="Calibri Light"/>
          <w:b/>
          <w:sz w:val="24"/>
          <w:szCs w:val="24"/>
        </w:rPr>
        <w:t xml:space="preserve"> Zakres i p</w:t>
      </w:r>
      <w:r w:rsidR="00BB0135" w:rsidRPr="00C43719">
        <w:rPr>
          <w:rFonts w:asciiTheme="majorHAnsi" w:hAnsiTheme="majorHAnsi" w:cs="Calibri Light"/>
          <w:b/>
          <w:sz w:val="24"/>
          <w:szCs w:val="24"/>
        </w:rPr>
        <w:t>rogram szkolenia:</w:t>
      </w:r>
      <w:r w:rsidR="00BB0135" w:rsidRPr="00C43719">
        <w:rPr>
          <w:rFonts w:asciiTheme="majorHAnsi" w:hAnsiTheme="majorHAnsi" w:cs="Calibri Light"/>
          <w:color w:val="5A5A5A"/>
          <w:sz w:val="24"/>
          <w:szCs w:val="24"/>
        </w:rPr>
        <w:br/>
      </w:r>
      <w:r w:rsidR="00BB0135" w:rsidRPr="00C43719">
        <w:rPr>
          <w:rFonts w:asciiTheme="majorHAnsi" w:hAnsiTheme="majorHAnsi" w:cs="Calibri Light"/>
          <w:sz w:val="24"/>
          <w:szCs w:val="24"/>
        </w:rPr>
        <w:t>MODUŁ 1</w:t>
      </w:r>
      <w:r w:rsidR="00DC307A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BB0135" w:rsidRPr="00C43719">
        <w:rPr>
          <w:rFonts w:asciiTheme="majorHAnsi" w:hAnsiTheme="majorHAnsi" w:cs="Calibri Light"/>
          <w:sz w:val="24"/>
          <w:szCs w:val="24"/>
        </w:rPr>
        <w:t>- TEORETYCZNE PODSTAWY STOSOWANEJ ANALIZY ZACHOWANIA</w:t>
      </w:r>
    </w:p>
    <w:p w14:paraId="06C59DE1" w14:textId="77777777" w:rsidR="00023C2F" w:rsidRPr="00C43719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Behawioryzm</w:t>
      </w:r>
      <w:r w:rsidR="00B92972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 Stosowana analiza zachowania.</w:t>
      </w:r>
    </w:p>
    <w:p w14:paraId="66467A6E" w14:textId="77777777" w:rsidR="00023C2F" w:rsidRPr="00C43719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Prawa uczenia się. Warunkowanie klasyczne. </w:t>
      </w:r>
      <w:r w:rsidR="00B92972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W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arunkowanie sprawcze</w:t>
      </w:r>
      <w:r w:rsidR="00B92972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38D3C8EB" w14:textId="77777777" w:rsidR="00023C2F" w:rsidRPr="00C43719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Konsekwencje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zachowań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 Wzmacnianie. Karanie</w:t>
      </w:r>
      <w:r w:rsidR="00B92972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2FCFBBFC" w14:textId="77777777" w:rsidR="00023C2F" w:rsidRPr="00C43719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Bodźce poprzedzające zachowania. Bodźce kontrolujące. Operacje motywujące</w:t>
      </w:r>
    </w:p>
    <w:p w14:paraId="4F6B7981" w14:textId="77777777" w:rsidR="00DC307A" w:rsidRPr="00C43719" w:rsidRDefault="00BB0135" w:rsidP="009D028C">
      <w:pPr>
        <w:pStyle w:val="Akapitzlist"/>
        <w:numPr>
          <w:ilvl w:val="0"/>
          <w:numId w:val="4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Pomiar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zachowań</w:t>
      </w:r>
      <w:proofErr w:type="spellEnd"/>
      <w:r w:rsidR="00B92972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6921243A" w14:textId="77777777" w:rsidR="00DC307A" w:rsidRPr="00C43719" w:rsidRDefault="00BB0135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MODUŁ 2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- TECHNIKI UCZENIA OPARTE NA STOSOWANEJ ANALIZIE ZACHOWANIA</w:t>
      </w:r>
    </w:p>
    <w:p w14:paraId="3777A128" w14:textId="77777777" w:rsidR="00DC307A" w:rsidRPr="00C43719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Stosowana analiza zachowania w terapii zaburzeń rozwoju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036E5E71" w14:textId="77777777" w:rsidR="00DC307A" w:rsidRPr="00C43719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Dostosowywanie środowiska do potrzeb osoby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3C29BF89" w14:textId="77777777" w:rsidR="00DC307A" w:rsidRPr="00C43719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Motywowanie do nauki i pracy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28A5C43C" w14:textId="77777777" w:rsidR="00DC307A" w:rsidRPr="00C43719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Tworzenie indywidualnego programu terapeutycznego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7A6606FD" w14:textId="77777777" w:rsidR="00DC307A" w:rsidRPr="00C43719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Uczenie nowych umiejętności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372705E8" w14:textId="77777777" w:rsidR="00DC307A" w:rsidRPr="00C43719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Metody nauczania: metoda wyodrębnionych prób, uczenie sytuacyjne, tworzenie łańcuchów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zachowań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, plany aktywności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6F1A61A1" w14:textId="77777777" w:rsidR="00DC307A" w:rsidRPr="00C43719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lastRenderedPageBreak/>
        <w:t>Generalizacja i utrzymanie efektów terapii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62206136" w14:textId="77777777" w:rsidR="00DC307A" w:rsidRPr="00C43719" w:rsidRDefault="00BB0135" w:rsidP="009D028C">
      <w:pPr>
        <w:pStyle w:val="Akapitzlist"/>
        <w:numPr>
          <w:ilvl w:val="0"/>
          <w:numId w:val="5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Dokumentowanie przebiegu procesu uczenia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0F3E3B0C" w14:textId="77777777" w:rsidR="00DC307A" w:rsidRPr="00C43719" w:rsidRDefault="00BB0135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MODUŁ 3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</w:t>
      </w: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- PRACA NAD ZACHOWANIAMI TRUDNYMI W OPARCIU O STOSOWANĄ ANALIZĘ ZACHOWANIA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616BFA73" w14:textId="77777777" w:rsidR="00DC307A" w:rsidRPr="00C43719" w:rsidRDefault="00BB0135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Odkrywanie funkcji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zachowań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– ocena funkcjonalna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0673E55F" w14:textId="77777777" w:rsidR="00DC307A" w:rsidRPr="00C43719" w:rsidRDefault="00BB0135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Sposoby radzenia sobie z trudnymi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zachowaniami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: strategie proaktywne, strategie reaktywne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27332DF4" w14:textId="77777777" w:rsidR="00DC307A" w:rsidRPr="00C43719" w:rsidRDefault="00BB0135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Tworzenie planu modyfikacji </w:t>
      </w: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zachowań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 xml:space="preserve"> i dokumentowanie jego realizacji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7176A535" w14:textId="358A9C6B" w:rsidR="00754EF8" w:rsidRPr="00C43719" w:rsidRDefault="00BB0135" w:rsidP="009D028C">
      <w:pPr>
        <w:pStyle w:val="Akapitzlist"/>
        <w:numPr>
          <w:ilvl w:val="0"/>
          <w:numId w:val="6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Aspekty etyczne związane z terapią behawioralną</w:t>
      </w:r>
      <w:r w:rsidR="00DC307A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.</w:t>
      </w:r>
    </w:p>
    <w:p w14:paraId="219F8ECA" w14:textId="77777777" w:rsidR="00422481" w:rsidRPr="00C43719" w:rsidRDefault="00422481" w:rsidP="00422481">
      <w:pPr>
        <w:pStyle w:val="Akapitzlist"/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6FACCB9A" w14:textId="77777777" w:rsidR="001A637C" w:rsidRPr="00C43719" w:rsidRDefault="001A637C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7) Materiały dla uczestników: </w:t>
      </w:r>
    </w:p>
    <w:p w14:paraId="74FA224C" w14:textId="1129B0C0" w:rsidR="00EC15D6" w:rsidRPr="00C43719" w:rsidRDefault="00EC15D6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076E8255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32BEF33F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62867CF8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6BF4B5F8" w14:textId="3EE441A9" w:rsidR="001A637C" w:rsidRPr="00C43719" w:rsidRDefault="001A637C" w:rsidP="009D028C">
      <w:pPr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br/>
      </w:r>
    </w:p>
    <w:p w14:paraId="25F5CFCD" w14:textId="77777777" w:rsidR="003C5616" w:rsidRPr="00C43719" w:rsidRDefault="00805368" w:rsidP="009D028C">
      <w:pPr>
        <w:shd w:val="clear" w:color="auto" w:fill="FFFFFF" w:themeFill="background1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Część </w:t>
      </w:r>
      <w:r w:rsidR="00DB5FAA" w:rsidRPr="00C43719">
        <w:rPr>
          <w:rFonts w:asciiTheme="majorHAnsi" w:eastAsia="Times New Roman" w:hAnsiTheme="majorHAnsi" w:cs="Calibri Light"/>
          <w:b/>
          <w:sz w:val="24"/>
          <w:szCs w:val="24"/>
          <w:lang w:eastAsia="pl-PL"/>
        </w:rPr>
        <w:t xml:space="preserve">VI. </w:t>
      </w:r>
    </w:p>
    <w:p w14:paraId="6231A3BE" w14:textId="55B7BF71" w:rsidR="00D04649" w:rsidRPr="00C43719" w:rsidRDefault="00805368" w:rsidP="009D028C">
      <w:pPr>
        <w:spacing w:after="0" w:line="300" w:lineRule="atLeast"/>
        <w:jc w:val="both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1</w:t>
      </w:r>
      <w:r w:rsidR="00754EF8" w:rsidRPr="00C43719">
        <w:rPr>
          <w:rFonts w:asciiTheme="majorHAnsi" w:hAnsiTheme="majorHAnsi" w:cs="Calibri Light"/>
          <w:b/>
          <w:sz w:val="24"/>
          <w:szCs w:val="24"/>
        </w:rPr>
        <w:t>)</w:t>
      </w:r>
      <w:r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DB5FAA" w:rsidRPr="00C43719">
        <w:rPr>
          <w:rFonts w:asciiTheme="majorHAnsi" w:hAnsiTheme="majorHAnsi" w:cs="Calibri Light"/>
          <w:b/>
          <w:sz w:val="24"/>
          <w:szCs w:val="24"/>
        </w:rPr>
        <w:t>Tytuł szkolenia: VB-MAPP Ocena osiągania kamieni milowych rozwoju i pla</w:t>
      </w:r>
      <w:r w:rsidRPr="00C43719">
        <w:rPr>
          <w:rFonts w:asciiTheme="majorHAnsi" w:hAnsiTheme="majorHAnsi" w:cs="Calibri Light"/>
          <w:b/>
          <w:sz w:val="24"/>
          <w:szCs w:val="24"/>
        </w:rPr>
        <w:t>nowanie terapii</w:t>
      </w:r>
    </w:p>
    <w:p w14:paraId="05384418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b/>
          <w:sz w:val="24"/>
          <w:szCs w:val="24"/>
        </w:rPr>
      </w:pPr>
    </w:p>
    <w:p w14:paraId="256399AD" w14:textId="6B842B06" w:rsidR="00805368" w:rsidRPr="00C43719" w:rsidRDefault="00754EF8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2) </w:t>
      </w:r>
      <w:r w:rsidR="003B06A1" w:rsidRPr="00C43719">
        <w:rPr>
          <w:rFonts w:asciiTheme="majorHAnsi" w:hAnsiTheme="majorHAnsi" w:cs="Calibri Light"/>
          <w:b/>
          <w:sz w:val="24"/>
          <w:szCs w:val="24"/>
        </w:rPr>
        <w:t xml:space="preserve">Liczba uczestników szkolenia: </w:t>
      </w:r>
      <w:r w:rsidR="003B06A1" w:rsidRPr="00C43719">
        <w:rPr>
          <w:rFonts w:asciiTheme="majorHAnsi" w:hAnsiTheme="majorHAnsi" w:cs="Calibri Light"/>
          <w:sz w:val="24"/>
          <w:szCs w:val="24"/>
        </w:rPr>
        <w:t>22</w:t>
      </w:r>
      <w:r w:rsidR="00805368" w:rsidRPr="00C43719">
        <w:rPr>
          <w:rFonts w:asciiTheme="majorHAnsi" w:hAnsiTheme="majorHAnsi" w:cs="Calibri Light"/>
          <w:sz w:val="24"/>
          <w:szCs w:val="24"/>
        </w:rPr>
        <w:t xml:space="preserve"> osoby (nauczyciele</w:t>
      </w:r>
      <w:r w:rsidR="00B92972" w:rsidRPr="00C43719">
        <w:rPr>
          <w:rFonts w:asciiTheme="majorHAnsi" w:hAnsiTheme="majorHAnsi" w:cs="Calibri Light"/>
          <w:sz w:val="24"/>
          <w:szCs w:val="24"/>
        </w:rPr>
        <w:t xml:space="preserve"> i nauczycielki ZSS 4 w Łodzi</w:t>
      </w:r>
      <w:r w:rsidR="00805368" w:rsidRPr="00C43719">
        <w:rPr>
          <w:rFonts w:asciiTheme="majorHAnsi" w:hAnsiTheme="majorHAnsi" w:cs="Calibri Light"/>
          <w:sz w:val="24"/>
          <w:szCs w:val="24"/>
        </w:rPr>
        <w:t>)</w:t>
      </w:r>
      <w:r w:rsidR="00B92972" w:rsidRPr="00C43719">
        <w:rPr>
          <w:rFonts w:asciiTheme="majorHAnsi" w:hAnsiTheme="majorHAnsi" w:cs="Calibri Light"/>
          <w:sz w:val="24"/>
          <w:szCs w:val="24"/>
        </w:rPr>
        <w:t>.</w:t>
      </w:r>
    </w:p>
    <w:p w14:paraId="48737100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790B39AB" w14:textId="0FC2F587" w:rsidR="003B06A1" w:rsidRPr="00C43719" w:rsidRDefault="00754EF8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  <w:shd w:val="clear" w:color="auto" w:fill="FFFFFF" w:themeFill="background1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3) </w:t>
      </w:r>
      <w:r w:rsidR="003B06A1" w:rsidRPr="00C43719">
        <w:rPr>
          <w:rFonts w:asciiTheme="majorHAnsi" w:hAnsiTheme="majorHAnsi" w:cs="Calibri Light"/>
          <w:b/>
          <w:sz w:val="24"/>
          <w:szCs w:val="24"/>
        </w:rPr>
        <w:t>Czas trwania szkolenia:</w:t>
      </w:r>
      <w:r w:rsidR="003B06A1" w:rsidRPr="00C43719">
        <w:rPr>
          <w:rFonts w:asciiTheme="majorHAnsi" w:hAnsiTheme="majorHAnsi" w:cs="Calibri Light"/>
          <w:sz w:val="24"/>
          <w:szCs w:val="24"/>
        </w:rPr>
        <w:t xml:space="preserve">  </w:t>
      </w:r>
      <w:r w:rsidR="001A637C" w:rsidRPr="00C43719">
        <w:rPr>
          <w:rFonts w:asciiTheme="majorHAnsi" w:hAnsiTheme="majorHAnsi" w:cs="Calibri Light"/>
          <w:sz w:val="24"/>
          <w:szCs w:val="24"/>
        </w:rPr>
        <w:t xml:space="preserve">2 x </w:t>
      </w:r>
      <w:r w:rsidR="003B06A1" w:rsidRPr="00C43719">
        <w:rPr>
          <w:rFonts w:asciiTheme="majorHAnsi" w:hAnsiTheme="majorHAnsi" w:cs="Calibri Light"/>
          <w:sz w:val="24"/>
          <w:szCs w:val="24"/>
          <w:shd w:val="clear" w:color="auto" w:fill="FFFFFF" w:themeFill="background1"/>
        </w:rPr>
        <w:t>7 godzin</w:t>
      </w:r>
      <w:r w:rsidR="001A637C" w:rsidRPr="00C43719">
        <w:rPr>
          <w:rFonts w:asciiTheme="majorHAnsi" w:hAnsiTheme="majorHAnsi" w:cs="Calibri Light"/>
          <w:sz w:val="24"/>
          <w:szCs w:val="24"/>
          <w:shd w:val="clear" w:color="auto" w:fill="FFFFFF" w:themeFill="background1"/>
        </w:rPr>
        <w:t xml:space="preserve"> </w:t>
      </w:r>
      <w:r w:rsidR="000E4CED" w:rsidRPr="00C43719">
        <w:rPr>
          <w:rFonts w:asciiTheme="majorHAnsi" w:hAnsiTheme="majorHAnsi" w:cs="Calibri Light"/>
          <w:sz w:val="24"/>
          <w:szCs w:val="24"/>
          <w:shd w:val="clear" w:color="auto" w:fill="FFFFFF" w:themeFill="background1"/>
        </w:rPr>
        <w:t>dydaktycznych (szkolenie w sobotę i niedzielę</w:t>
      </w:r>
      <w:r w:rsidR="001A637C" w:rsidRPr="00C43719">
        <w:rPr>
          <w:rFonts w:asciiTheme="majorHAnsi" w:hAnsiTheme="majorHAnsi" w:cs="Calibri Light"/>
          <w:sz w:val="24"/>
          <w:szCs w:val="24"/>
          <w:shd w:val="clear" w:color="auto" w:fill="FFFFFF" w:themeFill="background1"/>
        </w:rPr>
        <w:t>)</w:t>
      </w:r>
    </w:p>
    <w:p w14:paraId="4551FE6E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3EB03B53" w14:textId="759A9940" w:rsidR="00805368" w:rsidRPr="00C43719" w:rsidRDefault="00754EF8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4)</w:t>
      </w:r>
      <w:r w:rsidR="00805368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C26A25" w:rsidRPr="00C43719">
        <w:rPr>
          <w:rFonts w:asciiTheme="majorHAnsi" w:hAnsiTheme="majorHAnsi" w:cs="Calibri Light"/>
          <w:b/>
          <w:sz w:val="24"/>
          <w:szCs w:val="24"/>
        </w:rPr>
        <w:t>Termin realizacji szkolenia</w:t>
      </w:r>
      <w:r w:rsidR="00805368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1A637C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1A637C" w:rsidRPr="00C43719">
        <w:rPr>
          <w:rFonts w:asciiTheme="majorHAnsi" w:hAnsiTheme="majorHAnsi" w:cs="Calibri Light"/>
          <w:sz w:val="24"/>
          <w:szCs w:val="24"/>
        </w:rPr>
        <w:t>październik – grudzień 2017</w:t>
      </w:r>
    </w:p>
    <w:p w14:paraId="46F61D8B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09E0AFB4" w14:textId="6AD8298C" w:rsidR="00805368" w:rsidRPr="00C43719" w:rsidRDefault="00754EF8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5)</w:t>
      </w:r>
      <w:r w:rsidR="00805368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867FE6" w:rsidRPr="00C43719">
        <w:rPr>
          <w:rFonts w:asciiTheme="majorHAnsi" w:hAnsiTheme="majorHAnsi" w:cs="Calibri Light"/>
          <w:b/>
          <w:sz w:val="24"/>
          <w:szCs w:val="24"/>
        </w:rPr>
        <w:t>Miejsce realizacji szkolenia</w:t>
      </w:r>
      <w:r w:rsidR="003B06A1" w:rsidRPr="00C43719">
        <w:rPr>
          <w:rFonts w:asciiTheme="majorHAnsi" w:hAnsiTheme="majorHAnsi" w:cs="Calibri Light"/>
          <w:b/>
          <w:sz w:val="24"/>
          <w:szCs w:val="24"/>
        </w:rPr>
        <w:t xml:space="preserve">:  </w:t>
      </w:r>
      <w:r w:rsidR="00B92972" w:rsidRPr="00C43719">
        <w:rPr>
          <w:rFonts w:asciiTheme="majorHAnsi" w:hAnsiTheme="majorHAnsi" w:cs="Calibri Light"/>
          <w:sz w:val="24"/>
          <w:szCs w:val="24"/>
        </w:rPr>
        <w:t>siedziba Zamawiającego.</w:t>
      </w:r>
    </w:p>
    <w:p w14:paraId="01BEC7B7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</w:p>
    <w:p w14:paraId="0BC149FC" w14:textId="77777777" w:rsidR="00632394" w:rsidRPr="00C43719" w:rsidRDefault="00754EF8" w:rsidP="009D028C">
      <w:pPr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6)</w:t>
      </w:r>
      <w:r w:rsidR="00805368" w:rsidRPr="00C43719">
        <w:rPr>
          <w:rFonts w:asciiTheme="majorHAnsi" w:hAnsiTheme="majorHAnsi" w:cs="Calibri Light"/>
          <w:b/>
          <w:sz w:val="24"/>
          <w:szCs w:val="24"/>
        </w:rPr>
        <w:t xml:space="preserve"> Zakres i p</w:t>
      </w:r>
      <w:r w:rsidR="003B06A1" w:rsidRPr="00C43719">
        <w:rPr>
          <w:rFonts w:asciiTheme="majorHAnsi" w:hAnsiTheme="majorHAnsi" w:cs="Calibri Light"/>
          <w:b/>
          <w:sz w:val="24"/>
          <w:szCs w:val="24"/>
        </w:rPr>
        <w:t>rogram szkolenia:</w:t>
      </w:r>
    </w:p>
    <w:p w14:paraId="114007DD" w14:textId="77777777" w:rsidR="00D2504E" w:rsidRPr="00C43719" w:rsidRDefault="00632394" w:rsidP="009D028C">
      <w:p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Dzień 1</w:t>
      </w:r>
    </w:p>
    <w:p w14:paraId="607A6F6B" w14:textId="77777777" w:rsidR="00D2504E" w:rsidRPr="00C43719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Tradycyjne podejście do nabywania języka</w:t>
      </w:r>
      <w:r w:rsidR="00D2504E" w:rsidRPr="00C43719">
        <w:rPr>
          <w:rFonts w:asciiTheme="majorHAnsi" w:hAnsiTheme="majorHAnsi" w:cs="Calibri Light"/>
          <w:sz w:val="24"/>
          <w:szCs w:val="24"/>
        </w:rPr>
        <w:t>.</w:t>
      </w:r>
    </w:p>
    <w:p w14:paraId="5411364F" w14:textId="77777777" w:rsidR="00D2504E" w:rsidRPr="00C43719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 xml:space="preserve">Zachowanie werbalne – definicja, charakter </w:t>
      </w:r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 xml:space="preserve">wzmacniania </w:t>
      </w:r>
      <w:proofErr w:type="spellStart"/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zachowań</w:t>
      </w:r>
      <w:proofErr w:type="spellEnd"/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 xml:space="preserve"> werbalnych.</w:t>
      </w:r>
    </w:p>
    <w:p w14:paraId="335D57C1" w14:textId="77777777" w:rsidR="00D2504E" w:rsidRPr="00C43719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Funkcjonal</w:t>
      </w:r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na analiza języka Skinnera.</w:t>
      </w:r>
    </w:p>
    <w:p w14:paraId="1EFC65E6" w14:textId="77777777" w:rsidR="00D2504E" w:rsidRPr="00C43719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Bodziec dyskrym</w:t>
      </w:r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inacyjny a operacje motywacyjne.</w:t>
      </w:r>
    </w:p>
    <w:p w14:paraId="53DDF9C7" w14:textId="77777777" w:rsidR="00D2504E" w:rsidRPr="00C43719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proofErr w:type="spellStart"/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Mandy</w:t>
      </w:r>
      <w:proofErr w:type="spellEnd"/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 xml:space="preserve">, Takty, Umiejętności echowe, Umiejętności </w:t>
      </w:r>
      <w:proofErr w:type="spellStart"/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intrawerbalne</w:t>
      </w:r>
      <w:proofErr w:type="spellEnd"/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.</w:t>
      </w: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 </w:t>
      </w:r>
    </w:p>
    <w:p w14:paraId="05C41D3D" w14:textId="77777777" w:rsidR="00D2504E" w:rsidRPr="00C43719" w:rsidRDefault="00D2504E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Wieloraka kontrola bodźcowa.</w:t>
      </w:r>
    </w:p>
    <w:p w14:paraId="4FA26DBF" w14:textId="77777777" w:rsidR="00D2504E" w:rsidRPr="00C43719" w:rsidRDefault="00D2504E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Rola słuchacza.</w:t>
      </w:r>
    </w:p>
    <w:p w14:paraId="25592842" w14:textId="77777777" w:rsidR="00D2504E" w:rsidRPr="00C43719" w:rsidRDefault="00D2504E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VB-MAPP – rys historyczny.</w:t>
      </w:r>
    </w:p>
    <w:p w14:paraId="686A26B8" w14:textId="77777777" w:rsidR="00D2504E" w:rsidRPr="00C43719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Struktura narzędzia</w:t>
      </w:r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.</w:t>
      </w:r>
    </w:p>
    <w:p w14:paraId="4B5C4A44" w14:textId="77777777" w:rsidR="00D2504E" w:rsidRPr="00C43719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lastRenderedPageBreak/>
        <w:t>Wskazówki dotyczące dokonywania oceny</w:t>
      </w:r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.</w:t>
      </w:r>
    </w:p>
    <w:p w14:paraId="2E9A0259" w14:textId="77777777" w:rsidR="00F46576" w:rsidRPr="00C43719" w:rsidRDefault="00F46576" w:rsidP="009D028C">
      <w:pPr>
        <w:pStyle w:val="Akapitzlist"/>
        <w:numPr>
          <w:ilvl w:val="0"/>
          <w:numId w:val="8"/>
        </w:numPr>
        <w:shd w:val="clear" w:color="auto" w:fill="FFFFFF"/>
        <w:spacing w:after="0" w:line="300" w:lineRule="atLeast"/>
        <w:outlineLvl w:val="3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Zestawy pomocy</w:t>
      </w:r>
      <w:r w:rsidR="00D2504E" w:rsidRPr="00C43719">
        <w:rPr>
          <w:rFonts w:asciiTheme="majorHAnsi" w:eastAsia="Times New Roman" w:hAnsiTheme="majorHAnsi" w:cs="Calibri Light"/>
          <w:bCs/>
          <w:color w:val="000000"/>
          <w:sz w:val="24"/>
          <w:szCs w:val="24"/>
          <w:lang w:eastAsia="pl-PL"/>
        </w:rPr>
        <w:t>.</w:t>
      </w:r>
    </w:p>
    <w:p w14:paraId="6558DC88" w14:textId="77777777" w:rsidR="00632394" w:rsidRPr="00C43719" w:rsidRDefault="00632394" w:rsidP="009D028C">
      <w:pPr>
        <w:shd w:val="clear" w:color="auto" w:fill="FFFFFF"/>
        <w:spacing w:after="0" w:line="300" w:lineRule="atLeast"/>
        <w:outlineLvl w:val="3"/>
        <w:rPr>
          <w:rFonts w:asciiTheme="majorHAnsi" w:eastAsia="Times New Roman" w:hAnsiTheme="majorHAnsi" w:cs="Calibri Light"/>
          <w:b/>
          <w:bCs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/>
          <w:bCs/>
          <w:color w:val="000000"/>
          <w:sz w:val="24"/>
          <w:szCs w:val="24"/>
          <w:lang w:eastAsia="pl-PL"/>
        </w:rPr>
        <w:t>Dzień 2</w:t>
      </w:r>
    </w:p>
    <w:p w14:paraId="1D114332" w14:textId="77777777" w:rsidR="00F46576" w:rsidRPr="00C43719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3"/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Dokonywanie oceny</w:t>
      </w:r>
      <w:r w:rsidR="00D2504E"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.</w:t>
      </w:r>
    </w:p>
    <w:p w14:paraId="3A4B9D52" w14:textId="77777777" w:rsidR="00F46576" w:rsidRPr="00C43719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3"/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Wypełnianie wykresów</w:t>
      </w:r>
      <w:r w:rsidR="00D2504E"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.</w:t>
      </w:r>
    </w:p>
    <w:p w14:paraId="01DF298F" w14:textId="77777777" w:rsidR="00F46576" w:rsidRPr="00C43719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Ocena barier</w:t>
      </w:r>
      <w:r w:rsidR="00D2504E"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.</w:t>
      </w:r>
    </w:p>
    <w:p w14:paraId="694A1376" w14:textId="77777777" w:rsidR="00632394" w:rsidRPr="00C43719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Tworzenie programu terapeutycznego na podstawie VB</w:t>
      </w:r>
      <w:r w:rsidR="00D2504E"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-MAPP Ocena gotowości do zmiany.</w:t>
      </w:r>
    </w:p>
    <w:p w14:paraId="59D97EC5" w14:textId="77777777" w:rsidR="00F46576" w:rsidRPr="00C43719" w:rsidRDefault="00F46576" w:rsidP="009D028C">
      <w:pPr>
        <w:pStyle w:val="Akapitzlist"/>
        <w:numPr>
          <w:ilvl w:val="0"/>
          <w:numId w:val="9"/>
        </w:numPr>
        <w:shd w:val="clear" w:color="auto" w:fill="FFFFFF"/>
        <w:spacing w:after="0" w:line="300" w:lineRule="atLeast"/>
        <w:outlineLvl w:val="4"/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Podsumowanie</w:t>
      </w:r>
      <w:r w:rsidR="00D2504E" w:rsidRPr="00C43719">
        <w:rPr>
          <w:rFonts w:asciiTheme="majorHAnsi" w:eastAsia="Times New Roman" w:hAnsiTheme="majorHAnsi" w:cs="Calibri Light"/>
          <w:bCs/>
          <w:sz w:val="24"/>
          <w:szCs w:val="24"/>
          <w:lang w:eastAsia="pl-PL"/>
        </w:rPr>
        <w:t>.</w:t>
      </w:r>
    </w:p>
    <w:p w14:paraId="2BF5847D" w14:textId="77777777" w:rsidR="00F549BB" w:rsidRPr="00C43719" w:rsidRDefault="003B06A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br/>
      </w:r>
      <w:r w:rsidR="001A637C" w:rsidRPr="00C43719">
        <w:rPr>
          <w:rFonts w:asciiTheme="majorHAnsi" w:hAnsiTheme="majorHAnsi" w:cs="Calibri Light"/>
          <w:b/>
          <w:sz w:val="24"/>
          <w:szCs w:val="24"/>
        </w:rPr>
        <w:t xml:space="preserve">7) Materiały dla uczestników: </w:t>
      </w:r>
    </w:p>
    <w:p w14:paraId="125EEB20" w14:textId="0F0061AB" w:rsidR="00F549BB" w:rsidRPr="00C43719" w:rsidRDefault="00F549BB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1CAF9AB8" w14:textId="77777777" w:rsidR="00422481" w:rsidRPr="00C43719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</w:p>
    <w:p w14:paraId="7D349B9E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6642FBB3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32F06737" w14:textId="3CC02EB3" w:rsidR="00D2504E" w:rsidRPr="00C43719" w:rsidRDefault="00F46576" w:rsidP="009D028C">
      <w:pPr>
        <w:shd w:val="clear" w:color="auto" w:fill="FFFFFF" w:themeFill="background1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br/>
      </w:r>
      <w:r w:rsidR="00D2504E" w:rsidRPr="00C43719">
        <w:rPr>
          <w:rFonts w:asciiTheme="majorHAnsi" w:hAnsiTheme="majorHAnsi" w:cs="Calibri Light"/>
          <w:b/>
          <w:sz w:val="24"/>
          <w:szCs w:val="24"/>
        </w:rPr>
        <w:t xml:space="preserve">Część </w:t>
      </w:r>
      <w:r w:rsidRPr="00C43719">
        <w:rPr>
          <w:rFonts w:asciiTheme="majorHAnsi" w:hAnsiTheme="majorHAnsi" w:cs="Calibri Light"/>
          <w:b/>
          <w:sz w:val="24"/>
          <w:szCs w:val="24"/>
        </w:rPr>
        <w:t>VII.</w:t>
      </w:r>
      <w:r w:rsidR="00325958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754EF8" w:rsidRPr="00C43719">
        <w:rPr>
          <w:rFonts w:asciiTheme="majorHAnsi" w:hAnsiTheme="majorHAnsi" w:cs="Calibri Light"/>
          <w:b/>
          <w:sz w:val="24"/>
          <w:szCs w:val="24"/>
        </w:rPr>
        <w:t>1)</w:t>
      </w:r>
      <w:r w:rsidR="00D2504E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D453CA" w:rsidRPr="00C43719">
        <w:rPr>
          <w:rFonts w:asciiTheme="majorHAnsi" w:hAnsiTheme="majorHAnsi" w:cs="Calibri Light"/>
          <w:b/>
          <w:sz w:val="24"/>
          <w:szCs w:val="24"/>
        </w:rPr>
        <w:t xml:space="preserve">Tytuł szkolenia: Metoda </w:t>
      </w:r>
      <w:proofErr w:type="spellStart"/>
      <w:r w:rsidR="00D453CA" w:rsidRPr="00C43719">
        <w:rPr>
          <w:rFonts w:asciiTheme="majorHAnsi" w:hAnsiTheme="majorHAnsi" w:cs="Calibri Light"/>
          <w:b/>
          <w:sz w:val="24"/>
          <w:szCs w:val="24"/>
        </w:rPr>
        <w:t>Johansena</w:t>
      </w:r>
      <w:proofErr w:type="spellEnd"/>
    </w:p>
    <w:p w14:paraId="33CC6916" w14:textId="77777777" w:rsidR="00422481" w:rsidRPr="00C43719" w:rsidRDefault="00422481" w:rsidP="009D028C">
      <w:pPr>
        <w:shd w:val="clear" w:color="auto" w:fill="FFFFFF" w:themeFill="background1"/>
        <w:spacing w:after="0" w:line="300" w:lineRule="atLeast"/>
        <w:rPr>
          <w:rFonts w:asciiTheme="majorHAnsi" w:eastAsia="Times New Roman" w:hAnsiTheme="majorHAnsi" w:cs="Calibri Light"/>
          <w:sz w:val="24"/>
          <w:szCs w:val="24"/>
          <w:lang w:eastAsia="pl-PL"/>
        </w:rPr>
      </w:pPr>
    </w:p>
    <w:p w14:paraId="4BB48A03" w14:textId="43E84596" w:rsidR="00D453CA" w:rsidRPr="00C43719" w:rsidRDefault="00D2504E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2</w:t>
      </w:r>
      <w:r w:rsidR="00754EF8" w:rsidRPr="00C43719">
        <w:rPr>
          <w:rFonts w:asciiTheme="majorHAnsi" w:hAnsiTheme="majorHAnsi" w:cs="Calibri Light"/>
          <w:b/>
          <w:sz w:val="24"/>
          <w:szCs w:val="24"/>
        </w:rPr>
        <w:t>)</w:t>
      </w:r>
      <w:r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D453CA" w:rsidRPr="00C43719">
        <w:rPr>
          <w:rFonts w:asciiTheme="majorHAnsi" w:hAnsiTheme="majorHAnsi" w:cs="Calibri Light"/>
          <w:b/>
          <w:sz w:val="24"/>
          <w:szCs w:val="24"/>
        </w:rPr>
        <w:t xml:space="preserve">Liczba uczestników szkolenia: </w:t>
      </w:r>
      <w:r w:rsidR="00D453CA" w:rsidRPr="00C43719">
        <w:rPr>
          <w:rFonts w:asciiTheme="majorHAnsi" w:hAnsiTheme="majorHAnsi" w:cs="Calibri Light"/>
          <w:sz w:val="24"/>
          <w:szCs w:val="24"/>
        </w:rPr>
        <w:t xml:space="preserve">2 </w:t>
      </w:r>
      <w:r w:rsidR="00470A6A" w:rsidRPr="00C43719">
        <w:rPr>
          <w:rFonts w:asciiTheme="majorHAnsi" w:hAnsiTheme="majorHAnsi" w:cs="Calibri Light"/>
          <w:sz w:val="24"/>
          <w:szCs w:val="24"/>
        </w:rPr>
        <w:t>osoby (</w:t>
      </w:r>
      <w:r w:rsidR="00B92972" w:rsidRPr="00C43719">
        <w:rPr>
          <w:rFonts w:asciiTheme="majorHAnsi" w:hAnsiTheme="majorHAnsi" w:cs="Calibri Light"/>
          <w:sz w:val="24"/>
          <w:szCs w:val="24"/>
        </w:rPr>
        <w:t>nauczyciele i nauczycielki ZSS4 w Łodzi</w:t>
      </w:r>
      <w:r w:rsidR="00D453CA" w:rsidRPr="00C43719">
        <w:rPr>
          <w:rFonts w:asciiTheme="majorHAnsi" w:hAnsiTheme="majorHAnsi" w:cs="Calibri Light"/>
          <w:sz w:val="24"/>
          <w:szCs w:val="24"/>
        </w:rPr>
        <w:t>)</w:t>
      </w:r>
      <w:r w:rsidR="00B92972" w:rsidRPr="00C43719">
        <w:rPr>
          <w:rFonts w:asciiTheme="majorHAnsi" w:hAnsiTheme="majorHAnsi" w:cs="Calibri Light"/>
          <w:sz w:val="24"/>
          <w:szCs w:val="24"/>
        </w:rPr>
        <w:t>.</w:t>
      </w:r>
    </w:p>
    <w:p w14:paraId="40C2681B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681F778B" w14:textId="7D209AC3" w:rsidR="00D453CA" w:rsidRPr="00C43719" w:rsidRDefault="00754EF8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3) </w:t>
      </w:r>
      <w:r w:rsidR="00D453CA" w:rsidRPr="00C43719">
        <w:rPr>
          <w:rFonts w:asciiTheme="majorHAnsi" w:hAnsiTheme="majorHAnsi" w:cs="Calibri Light"/>
          <w:b/>
          <w:sz w:val="24"/>
          <w:szCs w:val="24"/>
        </w:rPr>
        <w:t>Czas trwania szkolenia:</w:t>
      </w:r>
      <w:r w:rsidR="00D453CA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F757BD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6112D4" w:rsidRPr="00C43719">
        <w:rPr>
          <w:rFonts w:asciiTheme="majorHAnsi" w:hAnsiTheme="majorHAnsi" w:cs="Calibri Light"/>
          <w:sz w:val="24"/>
          <w:szCs w:val="24"/>
        </w:rPr>
        <w:t>30 godzin</w:t>
      </w:r>
      <w:r w:rsidR="00F757BD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F549BB" w:rsidRPr="00C43719">
        <w:rPr>
          <w:rFonts w:asciiTheme="majorHAnsi" w:hAnsiTheme="majorHAnsi" w:cs="Calibri Light"/>
          <w:sz w:val="24"/>
          <w:szCs w:val="24"/>
        </w:rPr>
        <w:t xml:space="preserve">dydaktycznych </w:t>
      </w:r>
      <w:r w:rsidR="00F757BD" w:rsidRPr="00C43719">
        <w:rPr>
          <w:rFonts w:asciiTheme="majorHAnsi" w:hAnsiTheme="majorHAnsi" w:cs="Calibri Light"/>
          <w:sz w:val="24"/>
          <w:szCs w:val="24"/>
        </w:rPr>
        <w:t>(podzielone na 4 dni</w:t>
      </w:r>
      <w:r w:rsidR="00F549BB" w:rsidRPr="00C43719">
        <w:rPr>
          <w:rFonts w:asciiTheme="majorHAnsi" w:hAnsiTheme="majorHAnsi" w:cs="Calibri Light"/>
          <w:sz w:val="24"/>
          <w:szCs w:val="24"/>
        </w:rPr>
        <w:t xml:space="preserve"> – 2 spotkania sobotnio-niedzielne)</w:t>
      </w:r>
    </w:p>
    <w:p w14:paraId="66DE2B91" w14:textId="77777777" w:rsidR="00422481" w:rsidRPr="00C43719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</w:p>
    <w:p w14:paraId="1A3A0343" w14:textId="323E5447" w:rsidR="00D453CA" w:rsidRPr="00C43719" w:rsidRDefault="00754EF8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4)</w:t>
      </w:r>
      <w:r w:rsidR="00D2504E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C26A25" w:rsidRPr="00C43719">
        <w:rPr>
          <w:rFonts w:asciiTheme="majorHAnsi" w:hAnsiTheme="majorHAnsi" w:cs="Calibri Light"/>
          <w:b/>
          <w:sz w:val="24"/>
          <w:szCs w:val="24"/>
        </w:rPr>
        <w:t>Termin realizacji szkolenia</w:t>
      </w:r>
      <w:r w:rsidR="00D453CA" w:rsidRPr="00C43719">
        <w:rPr>
          <w:rFonts w:asciiTheme="majorHAnsi" w:hAnsiTheme="majorHAnsi" w:cs="Calibri Light"/>
          <w:b/>
          <w:sz w:val="24"/>
          <w:szCs w:val="24"/>
        </w:rPr>
        <w:t xml:space="preserve">: </w:t>
      </w:r>
      <w:r w:rsidR="00C43719">
        <w:rPr>
          <w:rFonts w:asciiTheme="majorHAnsi" w:hAnsiTheme="majorHAnsi" w:cs="Calibri Light"/>
          <w:sz w:val="24"/>
          <w:szCs w:val="24"/>
        </w:rPr>
        <w:t>czerwiec</w:t>
      </w:r>
      <w:r w:rsidR="006112D4" w:rsidRPr="00C43719">
        <w:rPr>
          <w:rFonts w:asciiTheme="majorHAnsi" w:hAnsiTheme="majorHAnsi" w:cs="Calibri Light"/>
          <w:sz w:val="24"/>
          <w:szCs w:val="24"/>
        </w:rPr>
        <w:t xml:space="preserve"> - sierpień</w:t>
      </w:r>
      <w:r w:rsidR="0078640C" w:rsidRPr="00C43719">
        <w:rPr>
          <w:rFonts w:asciiTheme="majorHAnsi" w:hAnsiTheme="majorHAnsi" w:cs="Calibri Light"/>
          <w:sz w:val="24"/>
          <w:szCs w:val="24"/>
        </w:rPr>
        <w:t xml:space="preserve"> 2017  </w:t>
      </w:r>
      <w:r w:rsidR="00D453CA" w:rsidRPr="00C43719">
        <w:rPr>
          <w:rFonts w:asciiTheme="majorHAnsi" w:hAnsiTheme="majorHAnsi" w:cs="Calibri Light"/>
          <w:sz w:val="24"/>
          <w:szCs w:val="24"/>
        </w:rPr>
        <w:tab/>
        <w:t xml:space="preserve">        </w:t>
      </w:r>
    </w:p>
    <w:p w14:paraId="2BC3DD9B" w14:textId="77777777" w:rsidR="00C43719" w:rsidRPr="00C43719" w:rsidRDefault="00754EF8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5) </w:t>
      </w:r>
      <w:r w:rsidR="00D2504E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867FE6" w:rsidRPr="00C43719">
        <w:rPr>
          <w:rFonts w:asciiTheme="majorHAnsi" w:hAnsiTheme="majorHAnsi" w:cs="Calibri Light"/>
          <w:b/>
          <w:sz w:val="24"/>
          <w:szCs w:val="24"/>
        </w:rPr>
        <w:t>Miejsce realizacji szkolenia</w:t>
      </w:r>
      <w:r w:rsidR="00D453CA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FE553B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6112D4" w:rsidRPr="00C43719">
        <w:rPr>
          <w:rFonts w:asciiTheme="majorHAnsi" w:hAnsiTheme="majorHAnsi" w:cs="Calibri Light"/>
          <w:sz w:val="24"/>
          <w:szCs w:val="24"/>
        </w:rPr>
        <w:t>siedziba Wykonawcy</w:t>
      </w:r>
      <w:r w:rsidR="00C43719">
        <w:rPr>
          <w:rFonts w:asciiTheme="majorHAnsi" w:hAnsiTheme="majorHAnsi" w:cs="Calibri Light"/>
          <w:sz w:val="24"/>
          <w:szCs w:val="24"/>
        </w:rPr>
        <w:t xml:space="preserve"> - </w:t>
      </w:r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</w:t>
      </w:r>
      <w:r w:rsid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>,</w:t>
      </w:r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 xml:space="preserve"> aby każdy z uczestników miał do niego dostęp.</w:t>
      </w:r>
    </w:p>
    <w:p w14:paraId="3E9BED2B" w14:textId="3DE8EC73" w:rsidR="00D2504E" w:rsidRPr="00C43719" w:rsidRDefault="00D2504E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78331C7C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7EE65D90" w14:textId="77777777" w:rsidR="00D2504E" w:rsidRPr="00C43719" w:rsidRDefault="00D2504E" w:rsidP="009D028C">
      <w:pPr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6</w:t>
      </w:r>
      <w:r w:rsidR="00754EF8" w:rsidRPr="00C43719">
        <w:rPr>
          <w:rFonts w:asciiTheme="majorHAnsi" w:hAnsiTheme="majorHAnsi" w:cs="Calibri Light"/>
          <w:b/>
          <w:sz w:val="24"/>
          <w:szCs w:val="24"/>
        </w:rPr>
        <w:t>)</w:t>
      </w:r>
      <w:r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632394" w:rsidRPr="00C43719">
        <w:rPr>
          <w:rFonts w:asciiTheme="majorHAnsi" w:hAnsiTheme="majorHAnsi" w:cs="Calibri Light"/>
          <w:b/>
          <w:sz w:val="24"/>
          <w:szCs w:val="24"/>
        </w:rPr>
        <w:t>Program szkolenia:</w:t>
      </w:r>
      <w:r w:rsidR="0006502B" w:rsidRPr="00C43719">
        <w:rPr>
          <w:rFonts w:asciiTheme="majorHAnsi" w:hAnsiTheme="majorHAnsi" w:cs="Calibri Light"/>
          <w:b/>
          <w:sz w:val="24"/>
          <w:szCs w:val="24"/>
        </w:rPr>
        <w:br/>
        <w:t>D</w:t>
      </w:r>
      <w:r w:rsidRPr="00C43719">
        <w:rPr>
          <w:rFonts w:asciiTheme="majorHAnsi" w:hAnsiTheme="majorHAnsi" w:cs="Calibri Light"/>
          <w:b/>
          <w:sz w:val="24"/>
          <w:szCs w:val="24"/>
        </w:rPr>
        <w:t>zień 1</w:t>
      </w:r>
    </w:p>
    <w:p w14:paraId="66A0606F" w14:textId="77777777" w:rsidR="007B09A5" w:rsidRPr="00C43719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Wprowadzenie do metody, omówienie różnych terapii słuchu</w:t>
      </w:r>
      <w:r w:rsidR="007B09A5" w:rsidRPr="00C43719">
        <w:rPr>
          <w:rFonts w:asciiTheme="majorHAnsi" w:hAnsiTheme="majorHAnsi" w:cs="Calibri Light"/>
          <w:sz w:val="24"/>
          <w:szCs w:val="24"/>
        </w:rPr>
        <w:t>.</w:t>
      </w:r>
    </w:p>
    <w:p w14:paraId="31A07DBB" w14:textId="77777777" w:rsidR="007B09A5" w:rsidRPr="00C43719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Rodzaje muzyki jakich używa się w terapiach</w:t>
      </w:r>
      <w:r w:rsidR="007B09A5" w:rsidRPr="00C43719">
        <w:rPr>
          <w:rFonts w:asciiTheme="majorHAnsi" w:hAnsiTheme="majorHAnsi" w:cs="Calibri Light"/>
          <w:sz w:val="24"/>
          <w:szCs w:val="24"/>
        </w:rPr>
        <w:t>.</w:t>
      </w:r>
    </w:p>
    <w:p w14:paraId="75044EFD" w14:textId="77777777" w:rsidR="007B09A5" w:rsidRPr="00C43719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Teoretyczne podstawy stymulacji słuchu</w:t>
      </w:r>
      <w:r w:rsidR="007B09A5" w:rsidRPr="00C43719">
        <w:rPr>
          <w:rFonts w:asciiTheme="majorHAnsi" w:hAnsiTheme="majorHAnsi" w:cs="Calibri Light"/>
          <w:sz w:val="24"/>
          <w:szCs w:val="24"/>
        </w:rPr>
        <w:t>.</w:t>
      </w:r>
    </w:p>
    <w:p w14:paraId="41573ADE" w14:textId="77777777" w:rsidR="007B09A5" w:rsidRPr="00C43719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Omówienie studium przypadku - dziecko w wieku przedszkolnym</w:t>
      </w:r>
      <w:r w:rsidR="007B09A5" w:rsidRPr="00C43719">
        <w:rPr>
          <w:rFonts w:asciiTheme="majorHAnsi" w:hAnsiTheme="majorHAnsi" w:cs="Calibri Light"/>
          <w:sz w:val="24"/>
          <w:szCs w:val="24"/>
        </w:rPr>
        <w:t>.</w:t>
      </w:r>
    </w:p>
    <w:p w14:paraId="4A7A3356" w14:textId="77777777" w:rsidR="007B09A5" w:rsidRPr="00C43719" w:rsidRDefault="00632394" w:rsidP="009D028C">
      <w:pPr>
        <w:pStyle w:val="Akapitzlist"/>
        <w:numPr>
          <w:ilvl w:val="0"/>
          <w:numId w:val="10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Teoria i badania</w:t>
      </w:r>
      <w:r w:rsidR="007B09A5" w:rsidRPr="00C43719">
        <w:rPr>
          <w:rFonts w:asciiTheme="majorHAnsi" w:hAnsiTheme="majorHAnsi" w:cs="Calibri Light"/>
          <w:sz w:val="24"/>
          <w:szCs w:val="24"/>
        </w:rPr>
        <w:t>.</w:t>
      </w:r>
    </w:p>
    <w:p w14:paraId="4D10382B" w14:textId="77777777" w:rsidR="007B09A5" w:rsidRPr="00C43719" w:rsidRDefault="007B09A5" w:rsidP="009D028C">
      <w:pPr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Dzień 2 </w:t>
      </w:r>
    </w:p>
    <w:p w14:paraId="02479FDE" w14:textId="77777777" w:rsidR="007B09A5" w:rsidRPr="00C43719" w:rsidRDefault="0006502B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Lateralizacja</w:t>
      </w:r>
      <w:r w:rsidR="007B09A5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Pr="00C43719">
        <w:rPr>
          <w:rFonts w:asciiTheme="majorHAnsi" w:hAnsiTheme="majorHAnsi" w:cs="Calibri Light"/>
          <w:sz w:val="24"/>
          <w:szCs w:val="24"/>
        </w:rPr>
        <w:t>- t</w:t>
      </w:r>
      <w:r w:rsidR="007B09A5" w:rsidRPr="00C43719">
        <w:rPr>
          <w:rFonts w:asciiTheme="majorHAnsi" w:hAnsiTheme="majorHAnsi" w:cs="Calibri Light"/>
          <w:sz w:val="24"/>
          <w:szCs w:val="24"/>
        </w:rPr>
        <w:t>eoria i ćwiczenia praktyczne.</w:t>
      </w:r>
    </w:p>
    <w:p w14:paraId="10CCBDC0" w14:textId="77777777" w:rsidR="007B09A5" w:rsidRPr="00C43719" w:rsidRDefault="0006502B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Teoria i podstawy specyfi</w:t>
      </w:r>
      <w:r w:rsidR="007B09A5" w:rsidRPr="00C43719">
        <w:rPr>
          <w:rFonts w:asciiTheme="majorHAnsi" w:hAnsiTheme="majorHAnsi" w:cs="Calibri Light"/>
          <w:sz w:val="24"/>
          <w:szCs w:val="24"/>
        </w:rPr>
        <w:t>cznych frekwencji stymulacji.</w:t>
      </w:r>
    </w:p>
    <w:p w14:paraId="199827C7" w14:textId="77777777" w:rsidR="007B09A5" w:rsidRPr="00C43719" w:rsidRDefault="0006502B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lastRenderedPageBreak/>
        <w:t>Studium przypadk</w:t>
      </w:r>
      <w:r w:rsidR="007B09A5" w:rsidRPr="00C43719">
        <w:rPr>
          <w:rFonts w:asciiTheme="majorHAnsi" w:hAnsiTheme="majorHAnsi" w:cs="Calibri Light"/>
          <w:sz w:val="24"/>
          <w:szCs w:val="24"/>
        </w:rPr>
        <w:t>u – dziecko w wieku szkolnym.</w:t>
      </w:r>
    </w:p>
    <w:p w14:paraId="7D3AAA2C" w14:textId="77777777" w:rsidR="007B09A5" w:rsidRPr="00C43719" w:rsidRDefault="0006502B" w:rsidP="009D028C">
      <w:pPr>
        <w:pStyle w:val="Akapitzlist"/>
        <w:numPr>
          <w:ilvl w:val="0"/>
          <w:numId w:val="11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Co to jest audiogram i jak się go robi – część teoretycz</w:t>
      </w:r>
      <w:r w:rsidR="007B09A5" w:rsidRPr="00C43719">
        <w:rPr>
          <w:rFonts w:asciiTheme="majorHAnsi" w:hAnsiTheme="majorHAnsi" w:cs="Calibri Light"/>
          <w:sz w:val="24"/>
          <w:szCs w:val="24"/>
        </w:rPr>
        <w:t>na i praktyczna – demonstracja.</w:t>
      </w:r>
    </w:p>
    <w:p w14:paraId="4E9F529E" w14:textId="77777777" w:rsidR="007B09A5" w:rsidRPr="00C43719" w:rsidRDefault="007B09A5" w:rsidP="009D028C">
      <w:pPr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Dzień 3</w:t>
      </w:r>
    </w:p>
    <w:p w14:paraId="51316252" w14:textId="77777777" w:rsidR="007B09A5" w:rsidRPr="00C43719" w:rsidRDefault="0006502B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Praktyczne ćwiczenia w wykonywaniu diagnozy z wykorzystaniem a</w:t>
      </w:r>
      <w:r w:rsidR="007B09A5" w:rsidRPr="00C43719">
        <w:rPr>
          <w:rFonts w:asciiTheme="majorHAnsi" w:hAnsiTheme="majorHAnsi" w:cs="Calibri Light"/>
          <w:sz w:val="24"/>
          <w:szCs w:val="24"/>
        </w:rPr>
        <w:t>udiometru (praca w grupach).</w:t>
      </w:r>
    </w:p>
    <w:p w14:paraId="6E95C558" w14:textId="77777777" w:rsidR="007B09A5" w:rsidRPr="00C43719" w:rsidRDefault="0006502B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Stymulacja muzyką ( związek muzyki i mowy, rozw</w:t>
      </w:r>
      <w:r w:rsidR="007B09A5" w:rsidRPr="00C43719">
        <w:rPr>
          <w:rFonts w:asciiTheme="majorHAnsi" w:hAnsiTheme="majorHAnsi" w:cs="Calibri Light"/>
          <w:sz w:val="24"/>
          <w:szCs w:val="24"/>
        </w:rPr>
        <w:t>ój mowy a treningi słuchowe).</w:t>
      </w:r>
    </w:p>
    <w:p w14:paraId="02C0ADD8" w14:textId="77777777" w:rsidR="007B09A5" w:rsidRPr="00C43719" w:rsidRDefault="0006502B" w:rsidP="009D028C">
      <w:pPr>
        <w:pStyle w:val="Akapitzlist"/>
        <w:numPr>
          <w:ilvl w:val="0"/>
          <w:numId w:val="12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Stu</w:t>
      </w:r>
      <w:r w:rsidR="007B09A5" w:rsidRPr="00C43719">
        <w:rPr>
          <w:rFonts w:asciiTheme="majorHAnsi" w:hAnsiTheme="majorHAnsi" w:cs="Calibri Light"/>
          <w:sz w:val="24"/>
          <w:szCs w:val="24"/>
        </w:rPr>
        <w:t>dium przypadku – osoba dorosła.</w:t>
      </w:r>
    </w:p>
    <w:p w14:paraId="34D9E819" w14:textId="77777777" w:rsidR="007B09A5" w:rsidRPr="00C43719" w:rsidRDefault="007B09A5" w:rsidP="009D028C">
      <w:pPr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Dzień 4</w:t>
      </w:r>
    </w:p>
    <w:p w14:paraId="26A9DC81" w14:textId="77777777" w:rsidR="007B09A5" w:rsidRPr="00C43719" w:rsidRDefault="007B09A5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Praktyczne ćwiczenia.</w:t>
      </w:r>
    </w:p>
    <w:p w14:paraId="5D7D0E0A" w14:textId="77777777" w:rsidR="007B09A5" w:rsidRPr="00C43719" w:rsidRDefault="0006502B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Omówienie dokumentacji, p</w:t>
      </w:r>
      <w:r w:rsidR="007B09A5" w:rsidRPr="00C43719">
        <w:rPr>
          <w:rFonts w:asciiTheme="majorHAnsi" w:hAnsiTheme="majorHAnsi" w:cs="Calibri Light"/>
          <w:sz w:val="24"/>
          <w:szCs w:val="24"/>
        </w:rPr>
        <w:t>rzesyłania danych z diagnozy.</w:t>
      </w:r>
    </w:p>
    <w:p w14:paraId="219072EC" w14:textId="77777777" w:rsidR="007B09A5" w:rsidRPr="00C43719" w:rsidRDefault="0006502B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Planowanie programu terapii</w:t>
      </w:r>
      <w:r w:rsidR="007B09A5" w:rsidRPr="00C43719">
        <w:rPr>
          <w:rFonts w:asciiTheme="majorHAnsi" w:hAnsiTheme="majorHAnsi" w:cs="Calibri Light"/>
          <w:sz w:val="24"/>
          <w:szCs w:val="24"/>
        </w:rPr>
        <w:t>.</w:t>
      </w:r>
    </w:p>
    <w:p w14:paraId="3D9580AE" w14:textId="77777777" w:rsidR="007B09A5" w:rsidRPr="00C43719" w:rsidRDefault="0006502B" w:rsidP="009D028C">
      <w:pPr>
        <w:pStyle w:val="Akapitzlist"/>
        <w:numPr>
          <w:ilvl w:val="0"/>
          <w:numId w:val="13"/>
        </w:num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Podsumowanie, rozdanie certyfikatów.</w:t>
      </w:r>
    </w:p>
    <w:p w14:paraId="2B766EDA" w14:textId="5BD8B02A" w:rsidR="00691AC0" w:rsidRPr="00C43719" w:rsidRDefault="00691AC0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Osoba która ukończyła kurs otrzymuje certyfikat </w:t>
      </w:r>
      <w:proofErr w:type="spellStart"/>
      <w:r w:rsidRPr="00C43719">
        <w:rPr>
          <w:rFonts w:asciiTheme="majorHAnsi" w:hAnsiTheme="majorHAnsi" w:cs="Calibri Light"/>
          <w:sz w:val="24"/>
          <w:szCs w:val="24"/>
        </w:rPr>
        <w:t>provider</w:t>
      </w:r>
      <w:proofErr w:type="spellEnd"/>
      <w:r w:rsidRPr="00C43719">
        <w:rPr>
          <w:rFonts w:asciiTheme="majorHAnsi" w:hAnsiTheme="majorHAnsi" w:cs="Calibri Light"/>
          <w:sz w:val="24"/>
          <w:szCs w:val="24"/>
        </w:rPr>
        <w:t xml:space="preserve"> – terapeuta i może prowadzić trening metodą JIAS jak również wykonywać diagnozę i samodzielnie pracować z dzieckiem.</w:t>
      </w:r>
      <w:r w:rsidR="00F549BB" w:rsidRPr="00C43719">
        <w:rPr>
          <w:rFonts w:asciiTheme="majorHAnsi" w:hAnsiTheme="majorHAnsi" w:cs="Calibri Light"/>
          <w:sz w:val="24"/>
          <w:szCs w:val="24"/>
        </w:rPr>
        <w:t xml:space="preserve"> Instytucja szkoleniowa musi posiadać odpowiednie uprawnienia do certyfikowania.</w:t>
      </w:r>
    </w:p>
    <w:p w14:paraId="22EB237C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79875A4A" w14:textId="5BBCC4C6" w:rsidR="006112D4" w:rsidRPr="00C43719" w:rsidRDefault="006112D4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7) Materiały dla uczestników: </w:t>
      </w:r>
    </w:p>
    <w:p w14:paraId="5D647106" w14:textId="1BFD50B2" w:rsidR="00F549BB" w:rsidRPr="00C43719" w:rsidRDefault="00F549BB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600D7A54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42011153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3E0266F5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37FF1DF5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239EFC36" w14:textId="2C97A078" w:rsidR="00887C5D" w:rsidRPr="00C43719" w:rsidRDefault="007B09A5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Część </w:t>
      </w:r>
      <w:r w:rsidR="006B63B5" w:rsidRPr="00C43719">
        <w:rPr>
          <w:rFonts w:asciiTheme="majorHAnsi" w:hAnsiTheme="majorHAnsi" w:cs="Calibri Light"/>
          <w:b/>
          <w:sz w:val="24"/>
          <w:szCs w:val="24"/>
        </w:rPr>
        <w:t>VIII</w:t>
      </w:r>
      <w:r w:rsidRPr="00C43719">
        <w:rPr>
          <w:rFonts w:asciiTheme="majorHAnsi" w:hAnsiTheme="majorHAnsi" w:cs="Calibri Light"/>
          <w:b/>
          <w:sz w:val="24"/>
          <w:szCs w:val="24"/>
        </w:rPr>
        <w:t>.</w:t>
      </w:r>
      <w:r w:rsidR="00325958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325958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B802D3" w:rsidRPr="00C43719">
        <w:rPr>
          <w:rFonts w:asciiTheme="majorHAnsi" w:hAnsiTheme="majorHAnsi" w:cs="Calibri Light"/>
          <w:b/>
          <w:sz w:val="24"/>
          <w:szCs w:val="24"/>
        </w:rPr>
        <w:t>1)</w:t>
      </w:r>
      <w:r w:rsidR="00805756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325958" w:rsidRPr="00C43719">
        <w:rPr>
          <w:rFonts w:asciiTheme="majorHAnsi" w:hAnsiTheme="majorHAnsi" w:cs="Calibri Light"/>
          <w:b/>
          <w:sz w:val="24"/>
          <w:szCs w:val="24"/>
        </w:rPr>
        <w:t>Tytuł szkolenia: Praca metodą Krakowską</w:t>
      </w:r>
      <w:r w:rsidR="00323576" w:rsidRPr="00C43719">
        <w:rPr>
          <w:rFonts w:asciiTheme="majorHAnsi" w:hAnsiTheme="majorHAnsi" w:cs="Calibri Light"/>
          <w:b/>
          <w:sz w:val="24"/>
          <w:szCs w:val="24"/>
        </w:rPr>
        <w:t xml:space="preserve"> - szkolenia podstawowe w rama</w:t>
      </w:r>
      <w:r w:rsidR="00805756" w:rsidRPr="00C43719">
        <w:rPr>
          <w:rFonts w:asciiTheme="majorHAnsi" w:hAnsiTheme="majorHAnsi" w:cs="Calibri Light"/>
          <w:b/>
          <w:sz w:val="24"/>
          <w:szCs w:val="24"/>
        </w:rPr>
        <w:t>ch Metody Krakowskiej (</w:t>
      </w:r>
      <w:r w:rsidR="00B92972" w:rsidRPr="00C43719">
        <w:rPr>
          <w:rFonts w:asciiTheme="majorHAnsi" w:hAnsiTheme="majorHAnsi" w:cs="Calibri Light"/>
          <w:b/>
          <w:sz w:val="24"/>
          <w:szCs w:val="24"/>
        </w:rPr>
        <w:t>pakiet 5 szkoleń</w:t>
      </w:r>
      <w:r w:rsidR="00323576" w:rsidRPr="00C43719">
        <w:rPr>
          <w:rFonts w:asciiTheme="majorHAnsi" w:hAnsiTheme="majorHAnsi" w:cs="Calibri Light"/>
          <w:b/>
          <w:sz w:val="24"/>
          <w:szCs w:val="24"/>
        </w:rPr>
        <w:t>):</w:t>
      </w:r>
    </w:p>
    <w:p w14:paraId="253E68EE" w14:textId="77777777" w:rsidR="00887C5D" w:rsidRPr="00C43719" w:rsidRDefault="0032357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>Terapia Neurobiologiczna</w:t>
      </w:r>
      <w:r w:rsidR="00887C5D"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>.</w:t>
      </w:r>
    </w:p>
    <w:p w14:paraId="664C269C" w14:textId="77777777" w:rsidR="00887C5D" w:rsidRPr="00C43719" w:rsidRDefault="00042CA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proofErr w:type="spellStart"/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Symultaniczno</w:t>
      </w:r>
      <w:proofErr w:type="spellEnd"/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 xml:space="preserve"> - </w:t>
      </w:r>
      <w:r w:rsidR="00F33F2A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Sekwencyjna</w:t>
      </w: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 xml:space="preserve"> Nauki Czytania®</w:t>
      </w:r>
    </w:p>
    <w:p w14:paraId="127218B3" w14:textId="77777777" w:rsidR="00887C5D" w:rsidRPr="00C43719" w:rsidRDefault="00042CA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Programowanie języka dla dzieci z zaburzeniami komunikacji</w:t>
      </w:r>
      <w:r w:rsidR="00887C5D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.</w:t>
      </w:r>
    </w:p>
    <w:p w14:paraId="3E2A3F54" w14:textId="77777777" w:rsidR="00B92972" w:rsidRPr="00C43719" w:rsidRDefault="00042CA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Stymulacja mechanizmów lewopółkulowych</w:t>
      </w:r>
      <w:r w:rsidR="00887C5D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.</w:t>
      </w:r>
    </w:p>
    <w:p w14:paraId="75CC4B1C" w14:textId="77777777" w:rsidR="00042CA6" w:rsidRPr="00C43719" w:rsidRDefault="00042CA6" w:rsidP="009D028C">
      <w:pPr>
        <w:pStyle w:val="Akapitzlist"/>
        <w:numPr>
          <w:ilvl w:val="0"/>
          <w:numId w:val="14"/>
        </w:num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Wczesna diagnoza i</w:t>
      </w:r>
      <w:r w:rsidR="007170D2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 xml:space="preserve"> terapia zaburzeń autystycznych.</w:t>
      </w:r>
    </w:p>
    <w:p w14:paraId="396A69F5" w14:textId="263CE12E" w:rsidR="00FC1DA8" w:rsidRPr="00C43719" w:rsidRDefault="00042CA6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color w:val="000000"/>
          <w:sz w:val="24"/>
          <w:szCs w:val="24"/>
          <w:bdr w:val="none" w:sz="0" w:space="0" w:color="auto" w:frame="1"/>
        </w:rPr>
      </w:pPr>
      <w:r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br/>
      </w:r>
      <w:r w:rsidR="00887C5D" w:rsidRPr="00C43719">
        <w:rPr>
          <w:rFonts w:asciiTheme="majorHAnsi" w:hAnsiTheme="majorHAnsi" w:cs="Calibri Light"/>
          <w:b/>
          <w:sz w:val="24"/>
          <w:szCs w:val="24"/>
        </w:rPr>
        <w:t xml:space="preserve">2. </w:t>
      </w:r>
      <w:r w:rsidRPr="00C43719">
        <w:rPr>
          <w:rFonts w:asciiTheme="majorHAnsi" w:hAnsiTheme="majorHAnsi" w:cs="Calibri Light"/>
          <w:b/>
          <w:sz w:val="24"/>
          <w:szCs w:val="24"/>
        </w:rPr>
        <w:t>Termin realizacji szkolenia:</w:t>
      </w:r>
      <w:r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C43719">
        <w:rPr>
          <w:rFonts w:asciiTheme="majorHAnsi" w:hAnsiTheme="majorHAnsi" w:cs="Calibri Light"/>
          <w:sz w:val="24"/>
          <w:szCs w:val="24"/>
        </w:rPr>
        <w:t xml:space="preserve">czerwiec </w:t>
      </w:r>
      <w:r w:rsidR="007701F0" w:rsidRPr="00C43719">
        <w:rPr>
          <w:rFonts w:asciiTheme="majorHAnsi" w:hAnsiTheme="majorHAnsi" w:cs="Calibri Light"/>
          <w:sz w:val="24"/>
          <w:szCs w:val="24"/>
        </w:rPr>
        <w:t>-grudzień 2017.</w:t>
      </w:r>
      <w:r w:rsidR="00FC1DA8" w:rsidRPr="00C43719">
        <w:rPr>
          <w:rFonts w:asciiTheme="majorHAnsi" w:hAnsiTheme="majorHAnsi" w:cs="Calibri Light"/>
          <w:sz w:val="24"/>
          <w:szCs w:val="24"/>
        </w:rPr>
        <w:br/>
      </w:r>
    </w:p>
    <w:p w14:paraId="426FAE5A" w14:textId="77777777" w:rsidR="00676880" w:rsidRPr="00C43719" w:rsidRDefault="00887C5D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3. </w:t>
      </w:r>
      <w:r w:rsidR="00676880" w:rsidRPr="00C43719">
        <w:rPr>
          <w:rFonts w:asciiTheme="majorHAnsi" w:hAnsiTheme="majorHAnsi" w:cs="Calibri Light"/>
          <w:b/>
        </w:rPr>
        <w:t xml:space="preserve">Liczba uczestników szkolenia: </w:t>
      </w:r>
      <w:r w:rsidR="00676880" w:rsidRPr="00C43719">
        <w:rPr>
          <w:rFonts w:asciiTheme="majorHAnsi" w:hAnsiTheme="majorHAnsi" w:cs="Calibri Light"/>
        </w:rPr>
        <w:t>6 osób (nauczyciele i nauczycielki ZSS4 w Łodzi).</w:t>
      </w:r>
    </w:p>
    <w:p w14:paraId="51807E13" w14:textId="266EE924" w:rsidR="00042CA6" w:rsidRPr="00C43719" w:rsidRDefault="00D71A43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br/>
      </w:r>
      <w:r w:rsidR="00887C5D" w:rsidRPr="00C43719">
        <w:rPr>
          <w:rFonts w:asciiTheme="majorHAnsi" w:hAnsiTheme="majorHAnsi" w:cs="Calibri Light"/>
          <w:b/>
        </w:rPr>
        <w:t xml:space="preserve">4. </w:t>
      </w:r>
      <w:r w:rsidR="00042CA6" w:rsidRPr="00C43719">
        <w:rPr>
          <w:rFonts w:asciiTheme="majorHAnsi" w:hAnsiTheme="majorHAnsi" w:cs="Calibri Light"/>
          <w:b/>
        </w:rPr>
        <w:t>Czas trwania szkolenia:</w:t>
      </w:r>
      <w:r w:rsidR="00042CA6" w:rsidRPr="00C43719">
        <w:rPr>
          <w:rFonts w:asciiTheme="majorHAnsi" w:hAnsiTheme="majorHAnsi" w:cs="Calibri Light"/>
        </w:rPr>
        <w:t xml:space="preserve">  </w:t>
      </w:r>
      <w:r w:rsidR="00FC1DA8" w:rsidRPr="00C43719">
        <w:rPr>
          <w:rFonts w:asciiTheme="majorHAnsi" w:hAnsiTheme="majorHAnsi" w:cs="Calibri Light"/>
        </w:rPr>
        <w:t>5 godzin</w:t>
      </w:r>
      <w:r w:rsidR="00676880" w:rsidRPr="00C43719">
        <w:rPr>
          <w:rFonts w:asciiTheme="majorHAnsi" w:hAnsiTheme="majorHAnsi" w:cs="Calibri Light"/>
        </w:rPr>
        <w:t xml:space="preserve"> </w:t>
      </w:r>
      <w:r w:rsidR="008B0E36" w:rsidRPr="00C43719">
        <w:rPr>
          <w:rFonts w:asciiTheme="majorHAnsi" w:hAnsiTheme="majorHAnsi" w:cs="Calibri Light"/>
        </w:rPr>
        <w:t xml:space="preserve">dydaktycznych </w:t>
      </w:r>
      <w:r w:rsidR="009D346F" w:rsidRPr="00C43719">
        <w:rPr>
          <w:rFonts w:asciiTheme="majorHAnsi" w:hAnsiTheme="majorHAnsi" w:cs="Calibri Light"/>
        </w:rPr>
        <w:t xml:space="preserve">każda część szkolenia </w:t>
      </w:r>
      <w:r w:rsidR="002F0427" w:rsidRPr="00C43719">
        <w:rPr>
          <w:rFonts w:asciiTheme="majorHAnsi" w:hAnsiTheme="majorHAnsi" w:cs="Calibri Light"/>
        </w:rPr>
        <w:t>– łącznie 25 godz.</w:t>
      </w:r>
      <w:r w:rsidR="00676880" w:rsidRPr="00C43719">
        <w:rPr>
          <w:rFonts w:asciiTheme="majorHAnsi" w:hAnsiTheme="majorHAnsi" w:cs="Calibri Light"/>
        </w:rPr>
        <w:t xml:space="preserve"> </w:t>
      </w:r>
    </w:p>
    <w:p w14:paraId="49716E67" w14:textId="77777777" w:rsidR="00173D02" w:rsidRPr="00C43719" w:rsidRDefault="00173D0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  <w:color w:val="000000"/>
        </w:rPr>
      </w:pPr>
    </w:p>
    <w:p w14:paraId="1FA5348B" w14:textId="77777777" w:rsidR="00173D02" w:rsidRPr="00C43719" w:rsidRDefault="00887C5D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5. </w:t>
      </w:r>
      <w:r w:rsidR="00867FE6" w:rsidRPr="00C43719">
        <w:rPr>
          <w:rFonts w:asciiTheme="majorHAnsi" w:hAnsiTheme="majorHAnsi" w:cs="Calibri Light"/>
          <w:b/>
        </w:rPr>
        <w:t>Miejsce realizacji szkolenia</w:t>
      </w:r>
      <w:r w:rsidR="00042CA6" w:rsidRPr="00C43719">
        <w:rPr>
          <w:rFonts w:asciiTheme="majorHAnsi" w:hAnsiTheme="majorHAnsi" w:cs="Calibri Light"/>
          <w:b/>
        </w:rPr>
        <w:t xml:space="preserve">: </w:t>
      </w:r>
      <w:r w:rsidR="00173D02" w:rsidRPr="00C43719">
        <w:rPr>
          <w:rFonts w:asciiTheme="majorHAnsi" w:hAnsiTheme="majorHAnsi" w:cs="Calibri Light"/>
        </w:rPr>
        <w:t xml:space="preserve"> siedziba </w:t>
      </w:r>
      <w:r w:rsidR="002F0427" w:rsidRPr="00C43719">
        <w:rPr>
          <w:rFonts w:asciiTheme="majorHAnsi" w:hAnsiTheme="majorHAnsi" w:cs="Calibri Light"/>
        </w:rPr>
        <w:t>W</w:t>
      </w:r>
      <w:r w:rsidR="00173D02" w:rsidRPr="00C43719">
        <w:rPr>
          <w:rFonts w:asciiTheme="majorHAnsi" w:hAnsiTheme="majorHAnsi" w:cs="Calibri Light"/>
        </w:rPr>
        <w:t>ykonawcy.</w:t>
      </w:r>
    </w:p>
    <w:p w14:paraId="1FDD8B25" w14:textId="77777777" w:rsidR="00173D02" w:rsidRPr="00C43719" w:rsidRDefault="00173D02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</w:rPr>
      </w:pPr>
    </w:p>
    <w:p w14:paraId="112FCB55" w14:textId="77777777" w:rsidR="007170D2" w:rsidRPr="00C43719" w:rsidRDefault="00887C5D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  <w:b/>
        </w:rPr>
      </w:pPr>
      <w:r w:rsidRPr="00C43719">
        <w:rPr>
          <w:rFonts w:asciiTheme="majorHAnsi" w:hAnsiTheme="majorHAnsi" w:cs="Calibri Light"/>
          <w:b/>
        </w:rPr>
        <w:t>6. Zakres i program szkolenia.</w:t>
      </w:r>
    </w:p>
    <w:p w14:paraId="71983AE4" w14:textId="77777777" w:rsidR="00173D02" w:rsidRPr="00C43719" w:rsidRDefault="007170D2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Szkolenie składa się z 5 części:</w:t>
      </w:r>
      <w:r w:rsidR="00F33F2A" w:rsidRPr="00C43719">
        <w:rPr>
          <w:rFonts w:asciiTheme="majorHAnsi" w:hAnsiTheme="majorHAnsi" w:cs="Calibri Light"/>
        </w:rPr>
        <w:br/>
      </w:r>
      <w:r w:rsidRPr="00C43719">
        <w:rPr>
          <w:rFonts w:asciiTheme="majorHAnsi" w:hAnsiTheme="majorHAnsi" w:cs="Calibri Light"/>
          <w:b/>
        </w:rPr>
        <w:t xml:space="preserve">I. </w:t>
      </w:r>
      <w:r w:rsidR="00173D02" w:rsidRPr="00C43719">
        <w:rPr>
          <w:rFonts w:asciiTheme="majorHAnsi" w:hAnsiTheme="majorHAnsi" w:cs="Calibri Light"/>
          <w:b/>
        </w:rPr>
        <w:t>Terapia Neurobiologiczna</w:t>
      </w:r>
    </w:p>
    <w:p w14:paraId="781833D0" w14:textId="77777777" w:rsidR="00173D02" w:rsidRPr="00C43719" w:rsidRDefault="00173D02" w:rsidP="009D028C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color w:val="000000"/>
          <w:bdr w:val="none" w:sz="0" w:space="0" w:color="auto" w:frame="1"/>
        </w:rPr>
        <w:t>Podstawy terapii neurobiologicznej</w:t>
      </w:r>
    </w:p>
    <w:p w14:paraId="53889D7C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Mózgowa organizacja funkcji poznawczych</w:t>
      </w:r>
    </w:p>
    <w:p w14:paraId="3B0E7FAE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Osiem głównych procesów rozwoju neuronalnego</w:t>
      </w:r>
    </w:p>
    <w:p w14:paraId="364503B0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Zakłócenie rozwojowe i zaburzenia rozwoju</w:t>
      </w:r>
    </w:p>
    <w:p w14:paraId="10AB49BD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Zasady rozwoju neuronalnego</w:t>
      </w:r>
    </w:p>
    <w:p w14:paraId="16388020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Mechanizm stymulacji</w:t>
      </w:r>
    </w:p>
    <w:p w14:paraId="10980267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Terapia słuchowa</w:t>
      </w:r>
    </w:p>
    <w:p w14:paraId="32A0D46E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MTG, GA</w:t>
      </w:r>
    </w:p>
    <w:p w14:paraId="5F023D7A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Terapia funkcji wzrokowych</w:t>
      </w:r>
    </w:p>
    <w:p w14:paraId="73FD5007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Wybór dominującej ręki</w:t>
      </w:r>
    </w:p>
    <w:p w14:paraId="57F40D29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zabawy</w:t>
      </w:r>
    </w:p>
    <w:p w14:paraId="48A9B808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lewej półkuli mózgu (sekwencje, szeregi, relacje)</w:t>
      </w:r>
    </w:p>
    <w:p w14:paraId="3205F874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 xml:space="preserve">Terapia </w:t>
      </w:r>
      <w:proofErr w:type="spellStart"/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zachowań</w:t>
      </w:r>
      <w:proofErr w:type="spellEnd"/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 xml:space="preserve"> społecznych</w:t>
      </w:r>
    </w:p>
    <w:p w14:paraId="2A19430C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funkcji motorycznych</w:t>
      </w:r>
    </w:p>
    <w:p w14:paraId="262DF316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przetwarzania bodźców smakowych, zapachowych i dotykowych</w:t>
      </w:r>
    </w:p>
    <w:p w14:paraId="4BD350A8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Stymulacja pamięci</w:t>
      </w:r>
    </w:p>
    <w:p w14:paraId="04CA29AE" w14:textId="77777777" w:rsidR="00173D02" w:rsidRPr="00C43719" w:rsidRDefault="00173D02" w:rsidP="009D028C">
      <w:pPr>
        <w:pStyle w:val="Akapitzlist"/>
        <w:numPr>
          <w:ilvl w:val="0"/>
          <w:numId w:val="15"/>
        </w:num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 xml:space="preserve">Ćwiczenia kategoryzacji i myślenia </w:t>
      </w:r>
      <w:proofErr w:type="spellStart"/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bdr w:val="none" w:sz="0" w:space="0" w:color="auto" w:frame="1"/>
          <w:lang w:eastAsia="pl-PL"/>
        </w:rPr>
        <w:t>przyczynowo-skutkowego</w:t>
      </w:r>
      <w:proofErr w:type="spellEnd"/>
    </w:p>
    <w:p w14:paraId="5AADBA39" w14:textId="77777777" w:rsidR="007170D2" w:rsidRPr="00C43719" w:rsidRDefault="00173D02" w:rsidP="009D028C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  <w:color w:val="000000"/>
        </w:rPr>
      </w:pPr>
      <w:r w:rsidRPr="00C43719">
        <w:rPr>
          <w:rFonts w:asciiTheme="majorHAnsi" w:hAnsiTheme="majorHAnsi" w:cs="Calibri Light"/>
          <w:color w:val="000000"/>
          <w:bdr w:val="none" w:sz="0" w:space="0" w:color="auto" w:frame="1"/>
        </w:rPr>
        <w:t>Symultaniczno-Sekwencyjna Nauka Czytania i kształtowanie systemu językowego (programowanie języka, metody komunikacyjne, dzienniki wydarzeń).</w:t>
      </w:r>
    </w:p>
    <w:p w14:paraId="55CDF785" w14:textId="77777777" w:rsidR="00676880" w:rsidRPr="00C43719" w:rsidRDefault="007170D2" w:rsidP="009D028C">
      <w:pPr>
        <w:pStyle w:val="NormalnyWeb"/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  <w:color w:val="000000"/>
          <w:bdr w:val="none" w:sz="0" w:space="0" w:color="auto" w:frame="1"/>
        </w:rPr>
      </w:pPr>
      <w:r w:rsidRPr="00C43719">
        <w:rPr>
          <w:rFonts w:asciiTheme="majorHAnsi" w:hAnsiTheme="majorHAnsi" w:cs="Calibri Light"/>
          <w:b/>
        </w:rPr>
        <w:t xml:space="preserve">II. </w:t>
      </w:r>
      <w:r w:rsidR="00D46309" w:rsidRPr="00C43719">
        <w:rPr>
          <w:rFonts w:asciiTheme="majorHAnsi" w:hAnsiTheme="majorHAnsi" w:cs="Calibri Light"/>
          <w:b/>
        </w:rPr>
        <w:t xml:space="preserve"> </w:t>
      </w:r>
      <w:proofErr w:type="spellStart"/>
      <w:r w:rsidR="00D46309" w:rsidRPr="00C43719">
        <w:rPr>
          <w:rFonts w:asciiTheme="majorHAnsi" w:hAnsiTheme="majorHAnsi" w:cs="Calibri Light"/>
          <w:b/>
        </w:rPr>
        <w:t>Symultan</w:t>
      </w:r>
      <w:r w:rsidR="00D46309" w:rsidRPr="00C43719">
        <w:rPr>
          <w:rFonts w:asciiTheme="majorHAnsi" w:hAnsiTheme="majorHAnsi" w:cs="Calibri Light"/>
          <w:b/>
          <w:bdr w:val="none" w:sz="0" w:space="0" w:color="auto" w:frame="1"/>
        </w:rPr>
        <w:t>iczno</w:t>
      </w:r>
      <w:proofErr w:type="spellEnd"/>
      <w:r w:rsidR="00D46309" w:rsidRPr="00C43719">
        <w:rPr>
          <w:rFonts w:asciiTheme="majorHAnsi" w:hAnsiTheme="majorHAnsi" w:cs="Calibri Light"/>
          <w:b/>
          <w:bdr w:val="none" w:sz="0" w:space="0" w:color="auto" w:frame="1"/>
        </w:rPr>
        <w:t xml:space="preserve"> - </w:t>
      </w:r>
      <w:r w:rsidR="00F33F2A" w:rsidRPr="00C43719">
        <w:rPr>
          <w:rFonts w:asciiTheme="majorHAnsi" w:hAnsiTheme="majorHAnsi" w:cs="Calibri Light"/>
          <w:b/>
          <w:bdr w:val="none" w:sz="0" w:space="0" w:color="auto" w:frame="1"/>
        </w:rPr>
        <w:t>Sekwencyjna</w:t>
      </w:r>
      <w:r w:rsidR="00D46309" w:rsidRPr="00C43719">
        <w:rPr>
          <w:rFonts w:asciiTheme="majorHAnsi" w:hAnsiTheme="majorHAnsi" w:cs="Calibri Light"/>
          <w:b/>
          <w:bdr w:val="none" w:sz="0" w:space="0" w:color="auto" w:frame="1"/>
        </w:rPr>
        <w:t xml:space="preserve"> Nauki Czytania®</w:t>
      </w:r>
      <w:r w:rsidR="00F33F2A" w:rsidRPr="00C43719">
        <w:rPr>
          <w:rFonts w:asciiTheme="majorHAnsi" w:hAnsiTheme="majorHAnsi" w:cs="Calibri Light"/>
          <w:b/>
          <w:bdr w:val="none" w:sz="0" w:space="0" w:color="auto" w:frame="1"/>
        </w:rPr>
        <w:br/>
      </w:r>
      <w:r w:rsidR="00676880" w:rsidRPr="00C43719">
        <w:rPr>
          <w:rFonts w:asciiTheme="majorHAnsi" w:hAnsiTheme="majorHAnsi" w:cs="Calibri Light"/>
          <w:color w:val="000000"/>
          <w:bdr w:val="none" w:sz="0" w:space="0" w:color="auto" w:frame="1"/>
        </w:rPr>
        <w:t> </w:t>
      </w:r>
      <w:r w:rsidR="00676880" w:rsidRPr="00C43719">
        <w:rPr>
          <w:rFonts w:asciiTheme="majorHAnsi" w:hAnsiTheme="majorHAnsi" w:cs="Calibri Light"/>
          <w:color w:val="000000"/>
          <w:bdr w:val="none" w:sz="0" w:space="0" w:color="auto" w:frame="1"/>
        </w:rPr>
        <w:tab/>
        <w:t>1</w:t>
      </w:r>
      <w:r w:rsidR="00F33F2A" w:rsidRPr="00C43719">
        <w:rPr>
          <w:rFonts w:asciiTheme="majorHAnsi" w:hAnsiTheme="majorHAnsi" w:cs="Calibri Light"/>
          <w:color w:val="000000"/>
          <w:bdr w:val="none" w:sz="0" w:space="0" w:color="auto" w:frame="1"/>
        </w:rPr>
        <w:t>. Od samogłose</w:t>
      </w:r>
      <w:r w:rsidR="00676880" w:rsidRPr="00C43719">
        <w:rPr>
          <w:rFonts w:asciiTheme="majorHAnsi" w:hAnsiTheme="majorHAnsi" w:cs="Calibri Light"/>
          <w:color w:val="000000"/>
          <w:bdr w:val="none" w:sz="0" w:space="0" w:color="auto" w:frame="1"/>
        </w:rPr>
        <w:t>k prymarnych do sylaby otwartej:</w:t>
      </w:r>
    </w:p>
    <w:p w14:paraId="599D88D9" w14:textId="77777777" w:rsidR="00676880" w:rsidRPr="00C43719" w:rsidRDefault="00F33F2A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  <w:color w:val="000000"/>
        </w:rPr>
      </w:pPr>
      <w:r w:rsidRPr="00C43719">
        <w:rPr>
          <w:rFonts w:asciiTheme="majorHAnsi" w:hAnsiTheme="majorHAnsi" w:cs="Calibri Light"/>
          <w:bdr w:val="none" w:sz="0" w:space="0" w:color="auto" w:frame="1"/>
        </w:rPr>
        <w:t>Nauka powtarzania, rozpoznawania i odczytywania samogłosek</w:t>
      </w:r>
    </w:p>
    <w:p w14:paraId="0B97DD61" w14:textId="77777777" w:rsidR="00676880" w:rsidRPr="00C43719" w:rsidRDefault="00F33F2A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  <w:color w:val="000000"/>
        </w:rPr>
      </w:pPr>
      <w:r w:rsidRPr="00C43719">
        <w:rPr>
          <w:rFonts w:asciiTheme="majorHAnsi" w:hAnsiTheme="majorHAnsi" w:cs="Calibri Light"/>
          <w:bdr w:val="none" w:sz="0" w:space="0" w:color="auto" w:frame="1"/>
        </w:rPr>
        <w:t>Nauka globalnego rozpoznawania i odczytywania wyrażeń dźwiękonaśladowczych</w:t>
      </w:r>
    </w:p>
    <w:p w14:paraId="5C147EF8" w14:textId="77777777" w:rsidR="00676880" w:rsidRPr="00C43719" w:rsidRDefault="00F33F2A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  <w:color w:val="000000"/>
        </w:rPr>
      </w:pPr>
      <w:r w:rsidRPr="00C43719">
        <w:rPr>
          <w:rFonts w:asciiTheme="majorHAnsi" w:hAnsiTheme="majorHAnsi" w:cs="Calibri Light"/>
          <w:bdr w:val="none" w:sz="0" w:space="0" w:color="auto" w:frame="1"/>
        </w:rPr>
        <w:t>Nauka powtarzania, rozpoznawania i odczytywania sylab otwartych</w:t>
      </w:r>
    </w:p>
    <w:p w14:paraId="1957DACB" w14:textId="77777777" w:rsidR="00F33F2A" w:rsidRPr="00C43719" w:rsidRDefault="00F33F2A" w:rsidP="009D028C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300" w:lineRule="atLeast"/>
        <w:ind w:right="120"/>
        <w:textAlignment w:val="baseline"/>
        <w:rPr>
          <w:rFonts w:asciiTheme="majorHAnsi" w:hAnsiTheme="majorHAnsi" w:cs="Calibri Light"/>
          <w:color w:val="000000"/>
        </w:rPr>
      </w:pPr>
      <w:r w:rsidRPr="00C43719">
        <w:rPr>
          <w:rFonts w:asciiTheme="majorHAnsi" w:hAnsiTheme="majorHAnsi" w:cs="Calibri Light"/>
          <w:bdr w:val="none" w:sz="0" w:space="0" w:color="auto" w:frame="1"/>
        </w:rPr>
        <w:t>Nauka globalnego rozpoznawania wyrazów</w:t>
      </w:r>
    </w:p>
    <w:p w14:paraId="5A716A65" w14:textId="77777777" w:rsidR="00F33F2A" w:rsidRPr="00C43719" w:rsidRDefault="00F33F2A" w:rsidP="009D028C">
      <w:p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    </w:t>
      </w:r>
      <w:r w:rsidR="00676880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ab/>
        <w:t>2</w:t>
      </w: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. Od sylaby otwartej do pierwszych wyrazów</w:t>
      </w:r>
    </w:p>
    <w:p w14:paraId="4C0B9DED" w14:textId="77777777" w:rsidR="00676880" w:rsidRPr="00C43719" w:rsidRDefault="00676880" w:rsidP="009D028C">
      <w:p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   </w:t>
      </w: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ab/>
        <w:t> 3</w:t>
      </w:r>
      <w:r w:rsidR="00F33F2A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. Czytanie sylab zamkniętych</w:t>
      </w:r>
    </w:p>
    <w:p w14:paraId="74B662E3" w14:textId="77777777" w:rsidR="00F33F2A" w:rsidRPr="00C43719" w:rsidRDefault="00676880" w:rsidP="009D028C">
      <w:pPr>
        <w:spacing w:after="0" w:line="300" w:lineRule="atLeast"/>
        <w:ind w:firstLine="708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4</w:t>
      </w:r>
      <w:r w:rsidR="00F33F2A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. Czytanie nowych sylab otwartych i zamkniętych</w:t>
      </w:r>
    </w:p>
    <w:p w14:paraId="13FC9DD9" w14:textId="77777777" w:rsidR="00F33F2A" w:rsidRPr="00C43719" w:rsidRDefault="00F33F2A" w:rsidP="009D028C">
      <w:p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     </w:t>
      </w:r>
      <w:r w:rsidR="00676880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ab/>
        <w:t>5</w:t>
      </w: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. Samodzielne czytanie tekstów</w:t>
      </w:r>
    </w:p>
    <w:p w14:paraId="5D403937" w14:textId="77777777" w:rsidR="00676880" w:rsidRPr="00C43719" w:rsidRDefault="00676880" w:rsidP="009D028C">
      <w:p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 xml:space="preserve">    </w:t>
      </w: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ab/>
        <w:t>6</w:t>
      </w:r>
      <w:r w:rsidR="00F33F2A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.  Zasada:  POWTARZANIE, ROZUMIENIE, NAZYWANIE</w:t>
      </w:r>
    </w:p>
    <w:p w14:paraId="03DFD358" w14:textId="77777777" w:rsidR="00676880" w:rsidRPr="00C43719" w:rsidRDefault="00676880" w:rsidP="009D028C">
      <w:p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</w:pPr>
    </w:p>
    <w:p w14:paraId="3CBB7AB6" w14:textId="77777777" w:rsidR="006F22F9" w:rsidRPr="00C43719" w:rsidRDefault="006F22F9" w:rsidP="009D028C">
      <w:pPr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  <w:bdr w:val="none" w:sz="0" w:space="0" w:color="auto" w:frame="1"/>
        </w:rPr>
      </w:pPr>
      <w:r w:rsidRPr="00C43719">
        <w:rPr>
          <w:rFonts w:asciiTheme="majorHAnsi" w:hAnsiTheme="majorHAnsi" w:cs="Calibri Light"/>
          <w:b/>
          <w:sz w:val="24"/>
          <w:szCs w:val="24"/>
          <w:bdr w:val="none" w:sz="0" w:space="0" w:color="auto" w:frame="1"/>
        </w:rPr>
        <w:t xml:space="preserve">III. </w:t>
      </w:r>
      <w:r w:rsidR="00C7679F" w:rsidRPr="00C43719">
        <w:rPr>
          <w:rFonts w:asciiTheme="majorHAnsi" w:hAnsiTheme="majorHAnsi" w:cs="Calibri Light"/>
          <w:b/>
          <w:sz w:val="24"/>
          <w:szCs w:val="24"/>
          <w:bdr w:val="none" w:sz="0" w:space="0" w:color="auto" w:frame="1"/>
        </w:rPr>
        <w:t>Programowanie języka dla dzieci z zaburzeniami komunikacji</w:t>
      </w:r>
    </w:p>
    <w:p w14:paraId="7F5F643E" w14:textId="77777777" w:rsidR="00C7679F" w:rsidRPr="00C43719" w:rsidRDefault="00C7679F" w:rsidP="009D028C">
      <w:pPr>
        <w:spacing w:after="0" w:line="300" w:lineRule="atLeast"/>
        <w:ind w:firstLine="708"/>
        <w:textAlignment w:val="baseline"/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</w:pPr>
      <w:r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>1. Typologia zaburzeń mowy wg S. Grabiasa oraz procedura postępowania logopedycznego.</w:t>
      </w:r>
    </w:p>
    <w:p w14:paraId="09958D59" w14:textId="77777777" w:rsidR="00C7679F" w:rsidRPr="00C43719" w:rsidRDefault="00C7679F" w:rsidP="009D028C">
      <w:pPr>
        <w:spacing w:after="0" w:line="300" w:lineRule="atLeast"/>
        <w:ind w:firstLine="708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2. Model rozwoju mowy dzieci z głuchotą, niedosłuchem, afazją, autystycznych.</w:t>
      </w:r>
    </w:p>
    <w:p w14:paraId="495C3552" w14:textId="77777777" w:rsidR="00C7679F" w:rsidRPr="00C43719" w:rsidRDefault="00C7679F" w:rsidP="009D028C">
      <w:pPr>
        <w:spacing w:after="0" w:line="300" w:lineRule="atLeast"/>
        <w:ind w:firstLine="708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3. Zasady minimalizacji systemu językowego i komunikacyjnego. Ustalenie hierarchii kategorii językowych.</w:t>
      </w:r>
    </w:p>
    <w:p w14:paraId="71766826" w14:textId="77777777" w:rsidR="006F22F9" w:rsidRPr="00C43719" w:rsidRDefault="00C7679F" w:rsidP="009D028C">
      <w:pPr>
        <w:spacing w:after="0" w:line="300" w:lineRule="atLeast"/>
        <w:ind w:left="708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lastRenderedPageBreak/>
        <w:t>4. Zminimalizowanie gramatyki i powiązanie ustalonego zasobu reguł gramatycznych z regułami komunikacyjnymi.</w:t>
      </w:r>
    </w:p>
    <w:p w14:paraId="66866014" w14:textId="77777777" w:rsidR="00C7679F" w:rsidRPr="00C43719" w:rsidRDefault="00C7679F" w:rsidP="009D028C">
      <w:pPr>
        <w:spacing w:after="0" w:line="300" w:lineRule="atLeast"/>
        <w:ind w:left="708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5. Etapy programowania języka:</w:t>
      </w:r>
    </w:p>
    <w:p w14:paraId="4C20DD38" w14:textId="77777777" w:rsidR="00C7679F" w:rsidRPr="00C43719" w:rsidRDefault="00C7679F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od samogłosek i wyrażeń dźwiękonaśladowczych do prymarnych sylab,</w:t>
      </w:r>
    </w:p>
    <w:p w14:paraId="23D39426" w14:textId="77777777" w:rsidR="00C7679F" w:rsidRPr="00C43719" w:rsidRDefault="00C7679F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od sylaby otwartej do pierwszego słowa,</w:t>
      </w:r>
    </w:p>
    <w:p w14:paraId="06E73160" w14:textId="77777777" w:rsidR="00C7679F" w:rsidRPr="00C43719" w:rsidRDefault="00C7679F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od pierwszych słów do wypowiedzi wieloczłonowych,</w:t>
      </w:r>
    </w:p>
    <w:p w14:paraId="6E5DF2DC" w14:textId="77777777" w:rsidR="00C7679F" w:rsidRPr="00C43719" w:rsidRDefault="00C7679F" w:rsidP="009D028C">
      <w:pPr>
        <w:pStyle w:val="Akapitzlist"/>
        <w:numPr>
          <w:ilvl w:val="0"/>
          <w:numId w:val="25"/>
        </w:numPr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od wypowiedzi wieloczłonowych do minimalnego zasobu leksykalnego.</w:t>
      </w:r>
    </w:p>
    <w:p w14:paraId="253ACA99" w14:textId="77777777" w:rsidR="00C7679F" w:rsidRPr="00C43719" w:rsidRDefault="00C7679F" w:rsidP="009D028C">
      <w:pPr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 </w:t>
      </w:r>
      <w:r w:rsidR="006F22F9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ab/>
      </w: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6. Budowanie tekstów na odpowiednich etapach programowania języka.</w:t>
      </w:r>
    </w:p>
    <w:p w14:paraId="5B7B1FFB" w14:textId="77777777" w:rsidR="00C7679F" w:rsidRPr="00C43719" w:rsidRDefault="00C7679F" w:rsidP="009D028C">
      <w:pPr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 </w:t>
      </w:r>
    </w:p>
    <w:p w14:paraId="1D86B634" w14:textId="77777777" w:rsidR="006F22F9" w:rsidRPr="00C43719" w:rsidRDefault="006F22F9" w:rsidP="009D028C">
      <w:pPr>
        <w:pStyle w:val="NormalnyWeb"/>
        <w:spacing w:before="0" w:beforeAutospacing="0" w:after="0" w:line="300" w:lineRule="atLeast"/>
        <w:jc w:val="both"/>
        <w:textAlignment w:val="baseline"/>
        <w:rPr>
          <w:rFonts w:asciiTheme="majorHAnsi" w:hAnsiTheme="majorHAnsi" w:cs="Calibri Light"/>
          <w:bdr w:val="none" w:sz="0" w:space="0" w:color="auto" w:frame="1"/>
        </w:rPr>
      </w:pPr>
      <w:r w:rsidRPr="00C43719">
        <w:rPr>
          <w:rFonts w:asciiTheme="majorHAnsi" w:hAnsiTheme="majorHAnsi" w:cs="Calibri Light"/>
          <w:b/>
        </w:rPr>
        <w:t xml:space="preserve">IV. </w:t>
      </w:r>
      <w:r w:rsidR="00AE21D6" w:rsidRPr="00C43719">
        <w:rPr>
          <w:rFonts w:asciiTheme="majorHAnsi" w:hAnsiTheme="majorHAnsi" w:cs="Calibri Light"/>
          <w:b/>
          <w:bdr w:val="none" w:sz="0" w:space="0" w:color="auto" w:frame="1"/>
        </w:rPr>
        <w:t>Stymulacja mechanizmów lewopółkulowych</w:t>
      </w:r>
    </w:p>
    <w:p w14:paraId="5408B072" w14:textId="77777777" w:rsidR="00640224" w:rsidRPr="00C43719" w:rsidRDefault="00640224" w:rsidP="009D028C">
      <w:pPr>
        <w:pStyle w:val="NormalnyWeb"/>
        <w:spacing w:before="0" w:beforeAutospacing="0" w:after="0" w:line="300" w:lineRule="atLeast"/>
        <w:jc w:val="both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dr w:val="none" w:sz="0" w:space="0" w:color="auto" w:frame="1"/>
        </w:rPr>
        <w:t>W czasie spotkania omówione zostaną najważniejsze funkcje poznawcze i językowe lewej półkuli mózgu. Przede wszystkim jednak przedstawione zostaną sposoby stymulacji lewej półkuli oraz usprawniania mechanizmów lewopółkulowych, koniecznych podczas przetwarzania informacji językowych.</w:t>
      </w:r>
    </w:p>
    <w:p w14:paraId="6C65F129" w14:textId="77777777" w:rsidR="00640224" w:rsidRPr="00C43719" w:rsidRDefault="00640224" w:rsidP="009D028C">
      <w:pPr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W programie szkolenia przewidziane zostały filmy instruktażowe. </w:t>
      </w:r>
    </w:p>
    <w:p w14:paraId="1DE19361" w14:textId="77777777" w:rsidR="006F22F9" w:rsidRPr="00C43719" w:rsidRDefault="006F22F9" w:rsidP="009D028C">
      <w:pPr>
        <w:spacing w:after="0" w:line="300" w:lineRule="atLeast"/>
        <w:ind w:firstLine="708"/>
        <w:textAlignment w:val="baseline"/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 xml:space="preserve">1. </w:t>
      </w:r>
      <w:r w:rsidR="00640224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Funkcje językowe i po</w:t>
      </w: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znawcze lewej półkuli mózgu.</w:t>
      </w:r>
    </w:p>
    <w:p w14:paraId="71DFAFDA" w14:textId="77777777" w:rsidR="00640224" w:rsidRPr="00C43719" w:rsidRDefault="006F22F9" w:rsidP="009D028C">
      <w:pPr>
        <w:spacing w:after="0" w:line="300" w:lineRule="atLeast"/>
        <w:ind w:left="708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 xml:space="preserve">2. </w:t>
      </w:r>
      <w:r w:rsidR="00640224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Stymulacja i terapia mechanizmów lewopółkulowych </w:t>
      </w:r>
      <w:r w:rsidR="00640224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br/>
        <w:t>a) sekwencje </w:t>
      </w:r>
      <w:r w:rsidR="00640224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br/>
        <w:t>b) analiza </w:t>
      </w:r>
      <w:r w:rsidR="00640224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br/>
        <w:t>c) relacje </w:t>
      </w:r>
      <w:r w:rsidR="00640224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br/>
        <w:t>3. Dominacja lewej półkuli mózgu a poziom sprawności językowych </w:t>
      </w:r>
      <w:r w:rsidR="00640224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br/>
        <w:t>4. Objawy braku dominacji lewej półkuli dla funkcji językowych (kliniczne konsekwencje wzorca lateralizacji).</w:t>
      </w:r>
    </w:p>
    <w:p w14:paraId="2D6A2034" w14:textId="77777777" w:rsidR="006F22F9" w:rsidRPr="00C43719" w:rsidRDefault="006F22F9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  <w:b/>
        </w:rPr>
      </w:pPr>
    </w:p>
    <w:p w14:paraId="5B6234D8" w14:textId="77777777" w:rsidR="00D96BC8" w:rsidRPr="00C43719" w:rsidRDefault="006F22F9" w:rsidP="009D028C">
      <w:pPr>
        <w:pStyle w:val="HTML-wstpniesformatowany"/>
        <w:spacing w:line="300" w:lineRule="atLeast"/>
        <w:textAlignment w:val="baseline"/>
        <w:rPr>
          <w:rFonts w:asciiTheme="majorHAnsi" w:hAnsiTheme="majorHAnsi" w:cs="Calibri Light"/>
          <w:sz w:val="24"/>
          <w:szCs w:val="24"/>
          <w:bdr w:val="none" w:sz="0" w:space="0" w:color="auto" w:frame="1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V. </w:t>
      </w:r>
      <w:r w:rsidR="00ED33A2" w:rsidRPr="00C43719">
        <w:rPr>
          <w:rFonts w:asciiTheme="majorHAnsi" w:hAnsiTheme="majorHAnsi" w:cs="Calibri Light"/>
          <w:b/>
          <w:sz w:val="24"/>
          <w:szCs w:val="24"/>
          <w:bdr w:val="none" w:sz="0" w:space="0" w:color="auto" w:frame="1"/>
        </w:rPr>
        <w:t>Wczesna diagnoza i terapia zaburzeń autystycznych</w:t>
      </w:r>
      <w:r w:rsidRPr="00C43719">
        <w:rPr>
          <w:rFonts w:asciiTheme="majorHAnsi" w:hAnsiTheme="majorHAnsi" w:cs="Calibri Light"/>
          <w:b/>
          <w:sz w:val="24"/>
          <w:szCs w:val="24"/>
          <w:bdr w:val="none" w:sz="0" w:space="0" w:color="auto" w:frame="1"/>
        </w:rPr>
        <w:t>.</w:t>
      </w:r>
    </w:p>
    <w:p w14:paraId="61922705" w14:textId="77777777" w:rsidR="00D96BC8" w:rsidRPr="00C43719" w:rsidRDefault="00D96BC8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Theme="majorHAnsi" w:hAnsiTheme="majorHAnsi" w:cs="Calibri Light"/>
          <w:sz w:val="24"/>
          <w:szCs w:val="24"/>
          <w:bdr w:val="none" w:sz="0" w:space="0" w:color="auto" w:frame="1"/>
        </w:rPr>
      </w:pPr>
      <w:r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ab/>
      </w:r>
      <w:r w:rsidR="00ED33A2"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>1. Wczesne symptomy zaburzeń autystycznych.</w:t>
      </w:r>
    </w:p>
    <w:p w14:paraId="3EEFE1E1" w14:textId="77777777" w:rsidR="00D96BC8" w:rsidRPr="00C43719" w:rsidRDefault="00D96BC8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Theme="majorHAnsi" w:hAnsiTheme="majorHAnsi" w:cs="Calibri Light"/>
          <w:sz w:val="24"/>
          <w:szCs w:val="24"/>
          <w:bdr w:val="none" w:sz="0" w:space="0" w:color="auto" w:frame="1"/>
        </w:rPr>
      </w:pPr>
      <w:r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ab/>
      </w:r>
      <w:r w:rsidR="00ED33A2"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>2. Najważniejsze różnice między autyzmem a zespołem Aspergera</w:t>
      </w:r>
    </w:p>
    <w:p w14:paraId="13B94045" w14:textId="77777777" w:rsidR="00ED33A2" w:rsidRPr="00C43719" w:rsidRDefault="00D96BC8" w:rsidP="009D028C">
      <w:pPr>
        <w:pStyle w:val="HTML-wstpniesformatowany"/>
        <w:tabs>
          <w:tab w:val="clear" w:pos="916"/>
          <w:tab w:val="left" w:pos="709"/>
        </w:tabs>
        <w:spacing w:line="300" w:lineRule="atLeast"/>
        <w:textAlignment w:val="baseline"/>
        <w:rPr>
          <w:rFonts w:asciiTheme="majorHAnsi" w:hAnsiTheme="majorHAnsi" w:cs="Calibri Light"/>
          <w:sz w:val="24"/>
          <w:szCs w:val="24"/>
          <w:bdr w:val="none" w:sz="0" w:space="0" w:color="auto" w:frame="1"/>
        </w:rPr>
      </w:pPr>
      <w:r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ab/>
      </w:r>
      <w:r w:rsidR="00ED33A2" w:rsidRPr="00C43719">
        <w:rPr>
          <w:rFonts w:asciiTheme="majorHAnsi" w:hAnsiTheme="majorHAnsi" w:cs="Calibri Light"/>
          <w:sz w:val="24"/>
          <w:szCs w:val="24"/>
          <w:bdr w:val="none" w:sz="0" w:space="0" w:color="auto" w:frame="1"/>
        </w:rPr>
        <w:t xml:space="preserve">3. Podstawy Manualnego Torowania Głosek </w:t>
      </w:r>
    </w:p>
    <w:p w14:paraId="44E34E24" w14:textId="77777777" w:rsidR="00ED33A2" w:rsidRPr="00C43719" w:rsidRDefault="00D96BC8" w:rsidP="009D0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</w:pPr>
      <w:r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ab/>
      </w:r>
      <w:r w:rsidR="00ED33A2" w:rsidRPr="00C43719">
        <w:rPr>
          <w:rFonts w:asciiTheme="majorHAnsi" w:eastAsia="Times New Roman" w:hAnsiTheme="majorHAnsi" w:cs="Calibri Light"/>
          <w:sz w:val="24"/>
          <w:szCs w:val="24"/>
          <w:bdr w:val="none" w:sz="0" w:space="0" w:color="auto" w:frame="1"/>
          <w:lang w:eastAsia="pl-PL"/>
        </w:rPr>
        <w:t>4. Programowanie terapii neurobiologicznej dla dzieci autystycznych - studium przypadku.</w:t>
      </w:r>
    </w:p>
    <w:p w14:paraId="5F3981F5" w14:textId="77777777" w:rsidR="007701F0" w:rsidRPr="00C43719" w:rsidRDefault="007701F0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7) Materiały dla uczestników: </w:t>
      </w:r>
    </w:p>
    <w:p w14:paraId="702C1FED" w14:textId="001AD52A" w:rsidR="008B0E36" w:rsidRPr="00C43719" w:rsidRDefault="008B0E36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20706E46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64E1041A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276753A8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172C9733" w14:textId="7D1AA8C6" w:rsidR="00BA0813" w:rsidRPr="00C43719" w:rsidRDefault="00F33F2A" w:rsidP="009D028C">
      <w:pPr>
        <w:pStyle w:val="Textbody"/>
        <w:spacing w:after="0" w:line="300" w:lineRule="atLeast"/>
        <w:rPr>
          <w:rFonts w:asciiTheme="majorHAnsi" w:hAnsiTheme="majorHAnsi" w:cs="Calibri Light"/>
          <w:b/>
        </w:rPr>
      </w:pPr>
      <w:r w:rsidRPr="00C43719">
        <w:rPr>
          <w:rFonts w:asciiTheme="majorHAnsi" w:hAnsiTheme="majorHAnsi" w:cs="Calibri Light"/>
          <w:b/>
        </w:rPr>
        <w:br/>
      </w:r>
      <w:r w:rsidR="00E43620" w:rsidRPr="00C43719">
        <w:rPr>
          <w:rFonts w:asciiTheme="majorHAnsi" w:hAnsiTheme="majorHAnsi" w:cs="Calibri Light"/>
        </w:rPr>
        <w:br/>
      </w:r>
      <w:r w:rsidR="00777C54" w:rsidRPr="00C43719">
        <w:rPr>
          <w:rFonts w:asciiTheme="majorHAnsi" w:hAnsiTheme="majorHAnsi" w:cs="Calibri Light"/>
          <w:b/>
        </w:rPr>
        <w:t xml:space="preserve">Część </w:t>
      </w:r>
      <w:r w:rsidR="006B63B5" w:rsidRPr="00C43719">
        <w:rPr>
          <w:rFonts w:asciiTheme="majorHAnsi" w:hAnsiTheme="majorHAnsi" w:cs="Calibri Light"/>
          <w:b/>
        </w:rPr>
        <w:t>I</w:t>
      </w:r>
      <w:r w:rsidR="00BA0813" w:rsidRPr="00C43719">
        <w:rPr>
          <w:rFonts w:asciiTheme="majorHAnsi" w:hAnsiTheme="majorHAnsi" w:cs="Calibri Light"/>
          <w:b/>
        </w:rPr>
        <w:t xml:space="preserve">X. </w:t>
      </w:r>
      <w:r w:rsidR="00BA0813" w:rsidRPr="00C43719">
        <w:rPr>
          <w:rFonts w:asciiTheme="majorHAnsi" w:hAnsiTheme="majorHAnsi" w:cs="Calibri Light"/>
          <w:b/>
        </w:rPr>
        <w:br/>
      </w:r>
      <w:r w:rsidR="00777C54" w:rsidRPr="00C43719">
        <w:rPr>
          <w:rFonts w:asciiTheme="majorHAnsi" w:hAnsiTheme="majorHAnsi" w:cs="Calibri Light"/>
          <w:b/>
        </w:rPr>
        <w:t>1</w:t>
      </w:r>
      <w:r w:rsidR="002F0427" w:rsidRPr="00C43719">
        <w:rPr>
          <w:rFonts w:asciiTheme="majorHAnsi" w:hAnsiTheme="majorHAnsi" w:cs="Calibri Light"/>
          <w:b/>
        </w:rPr>
        <w:t>)</w:t>
      </w:r>
      <w:r w:rsidR="00777C54" w:rsidRPr="00C43719">
        <w:rPr>
          <w:rFonts w:asciiTheme="majorHAnsi" w:hAnsiTheme="majorHAnsi" w:cs="Calibri Light"/>
          <w:b/>
        </w:rPr>
        <w:t xml:space="preserve"> </w:t>
      </w:r>
      <w:r w:rsidR="00BA0813" w:rsidRPr="00C43719">
        <w:rPr>
          <w:rFonts w:asciiTheme="majorHAnsi" w:hAnsiTheme="majorHAnsi" w:cs="Calibri Light"/>
          <w:b/>
        </w:rPr>
        <w:t>Tytuł kursu</w:t>
      </w:r>
      <w:r w:rsidR="006F22F9" w:rsidRPr="00C43719">
        <w:rPr>
          <w:rFonts w:asciiTheme="majorHAnsi" w:hAnsiTheme="majorHAnsi" w:cs="Calibri Light"/>
          <w:b/>
        </w:rPr>
        <w:t xml:space="preserve"> kwalifikacyjnego</w:t>
      </w:r>
      <w:r w:rsidR="00BA0813" w:rsidRPr="00C43719">
        <w:rPr>
          <w:rFonts w:asciiTheme="majorHAnsi" w:hAnsiTheme="majorHAnsi" w:cs="Calibri Light"/>
          <w:b/>
        </w:rPr>
        <w:t xml:space="preserve">: </w:t>
      </w:r>
      <w:r w:rsidR="00777C54" w:rsidRPr="00C43719">
        <w:rPr>
          <w:rFonts w:asciiTheme="majorHAnsi" w:hAnsiTheme="majorHAnsi" w:cs="Calibri Light"/>
          <w:b/>
        </w:rPr>
        <w:t xml:space="preserve">Łagodna </w:t>
      </w:r>
      <w:proofErr w:type="spellStart"/>
      <w:r w:rsidR="00777C54" w:rsidRPr="00C43719">
        <w:rPr>
          <w:rFonts w:asciiTheme="majorHAnsi" w:hAnsiTheme="majorHAnsi" w:cs="Calibri Light"/>
          <w:b/>
        </w:rPr>
        <w:t>Bio</w:t>
      </w:r>
      <w:proofErr w:type="spellEnd"/>
      <w:r w:rsidR="00777C54" w:rsidRPr="00C43719">
        <w:rPr>
          <w:rFonts w:asciiTheme="majorHAnsi" w:hAnsiTheme="majorHAnsi" w:cs="Calibri Light"/>
          <w:b/>
        </w:rPr>
        <w:t>-energetyka</w:t>
      </w:r>
    </w:p>
    <w:p w14:paraId="02C9BBEE" w14:textId="77777777" w:rsidR="00422481" w:rsidRPr="00C43719" w:rsidRDefault="00422481" w:rsidP="009D028C">
      <w:pPr>
        <w:pStyle w:val="Textbody"/>
        <w:spacing w:after="0" w:line="300" w:lineRule="atLeast"/>
        <w:rPr>
          <w:rFonts w:asciiTheme="majorHAnsi" w:hAnsiTheme="majorHAnsi" w:cs="Calibri Light"/>
        </w:rPr>
      </w:pPr>
    </w:p>
    <w:p w14:paraId="24B1473C" w14:textId="103B40A7" w:rsidR="00D26CED" w:rsidRPr="00C43719" w:rsidRDefault="00777C54" w:rsidP="009D028C">
      <w:pPr>
        <w:pStyle w:val="NormalnyWeb"/>
        <w:shd w:val="clear" w:color="auto" w:fill="FFFFFF"/>
        <w:spacing w:before="0" w:beforeAutospacing="0" w:after="0" w:line="300" w:lineRule="atLeast"/>
        <w:ind w:left="720" w:hanging="720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2. Liczba uczestników szkolenia: </w:t>
      </w:r>
      <w:r w:rsidRPr="00C43719">
        <w:rPr>
          <w:rFonts w:asciiTheme="majorHAnsi" w:hAnsiTheme="majorHAnsi" w:cs="Calibri Light"/>
        </w:rPr>
        <w:t>6</w:t>
      </w:r>
      <w:r w:rsidRPr="00C43719">
        <w:rPr>
          <w:rFonts w:asciiTheme="majorHAnsi" w:hAnsiTheme="majorHAnsi" w:cs="Calibri Light"/>
          <w:b/>
        </w:rPr>
        <w:t xml:space="preserve"> </w:t>
      </w:r>
      <w:r w:rsidRPr="00C43719">
        <w:rPr>
          <w:rFonts w:asciiTheme="majorHAnsi" w:hAnsiTheme="majorHAnsi" w:cs="Calibri Light"/>
        </w:rPr>
        <w:t>o</w:t>
      </w:r>
      <w:r w:rsidR="00912073" w:rsidRPr="00C43719">
        <w:rPr>
          <w:rFonts w:asciiTheme="majorHAnsi" w:hAnsiTheme="majorHAnsi" w:cs="Calibri Light"/>
        </w:rPr>
        <w:t>sób (nauczyciele i nauczycielki ZSS4 w Łodzi).</w:t>
      </w:r>
    </w:p>
    <w:p w14:paraId="4C2BFA12" w14:textId="77777777" w:rsidR="00422481" w:rsidRPr="00C43719" w:rsidRDefault="00422481" w:rsidP="009D028C">
      <w:pPr>
        <w:pStyle w:val="NormalnyWeb"/>
        <w:shd w:val="clear" w:color="auto" w:fill="FFFFFF"/>
        <w:spacing w:before="0" w:beforeAutospacing="0" w:after="0" w:line="300" w:lineRule="atLeast"/>
        <w:ind w:left="720" w:hanging="720"/>
        <w:textAlignment w:val="baseline"/>
        <w:rPr>
          <w:rFonts w:asciiTheme="majorHAnsi" w:hAnsiTheme="majorHAnsi" w:cs="Calibri Light"/>
        </w:rPr>
      </w:pPr>
    </w:p>
    <w:p w14:paraId="40069C1E" w14:textId="4E25663F" w:rsidR="00777C54" w:rsidRPr="00C43719" w:rsidRDefault="00777C54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>3. Termin realizacji szkolenia:</w:t>
      </w:r>
      <w:r w:rsidRPr="00C43719">
        <w:rPr>
          <w:rFonts w:asciiTheme="majorHAnsi" w:hAnsiTheme="majorHAnsi" w:cs="Calibri Light"/>
        </w:rPr>
        <w:t xml:space="preserve"> </w:t>
      </w:r>
      <w:r w:rsidR="007701F0" w:rsidRPr="00C43719">
        <w:rPr>
          <w:rFonts w:asciiTheme="majorHAnsi" w:hAnsiTheme="majorHAnsi" w:cs="Calibri Light"/>
        </w:rPr>
        <w:t>czerwiec</w:t>
      </w:r>
      <w:r w:rsidRPr="00C43719">
        <w:rPr>
          <w:rFonts w:asciiTheme="majorHAnsi" w:hAnsiTheme="majorHAnsi" w:cs="Calibri Light"/>
        </w:rPr>
        <w:t xml:space="preserve"> - </w:t>
      </w:r>
      <w:r w:rsidR="007701F0" w:rsidRPr="00C43719">
        <w:rPr>
          <w:rFonts w:asciiTheme="majorHAnsi" w:hAnsiTheme="majorHAnsi" w:cs="Calibri Light"/>
        </w:rPr>
        <w:t>grudzień</w:t>
      </w:r>
      <w:r w:rsidRPr="00C43719">
        <w:rPr>
          <w:rFonts w:asciiTheme="majorHAnsi" w:hAnsiTheme="majorHAnsi" w:cs="Calibri Light"/>
        </w:rPr>
        <w:t xml:space="preserve"> 2017 </w:t>
      </w:r>
    </w:p>
    <w:p w14:paraId="0BD05356" w14:textId="77777777" w:rsidR="00422481" w:rsidRPr="00C43719" w:rsidRDefault="00422481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</w:p>
    <w:p w14:paraId="58A00423" w14:textId="5219B28E" w:rsidR="00777C54" w:rsidRPr="00C43719" w:rsidRDefault="00777C54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4. </w:t>
      </w:r>
      <w:r w:rsidR="00D26CED" w:rsidRPr="00C43719">
        <w:rPr>
          <w:rFonts w:asciiTheme="majorHAnsi" w:hAnsiTheme="majorHAnsi" w:cs="Calibri Light"/>
          <w:b/>
        </w:rPr>
        <w:t>Czas trwania szkolenia:</w:t>
      </w:r>
      <w:r w:rsidR="00D26CED" w:rsidRPr="00C43719">
        <w:rPr>
          <w:rFonts w:asciiTheme="majorHAnsi" w:hAnsiTheme="majorHAnsi" w:cs="Calibri Light"/>
        </w:rPr>
        <w:t xml:space="preserve">  </w:t>
      </w:r>
      <w:r w:rsidR="00E37F04" w:rsidRPr="00C43719">
        <w:rPr>
          <w:rFonts w:asciiTheme="majorHAnsi" w:hAnsiTheme="majorHAnsi" w:cs="Calibri Light"/>
        </w:rPr>
        <w:t>8 dni</w:t>
      </w:r>
      <w:r w:rsidR="00F7270C" w:rsidRPr="00C43719">
        <w:rPr>
          <w:rFonts w:asciiTheme="majorHAnsi" w:hAnsiTheme="majorHAnsi" w:cs="Calibri Light"/>
        </w:rPr>
        <w:t xml:space="preserve"> (</w:t>
      </w:r>
      <w:r w:rsidR="00652F10" w:rsidRPr="00C43719">
        <w:rPr>
          <w:rFonts w:asciiTheme="majorHAnsi" w:hAnsiTheme="majorHAnsi" w:cs="Calibri Light"/>
        </w:rPr>
        <w:t>łącznie 74</w:t>
      </w:r>
      <w:r w:rsidR="003B1A18" w:rsidRPr="00C43719">
        <w:rPr>
          <w:rFonts w:asciiTheme="majorHAnsi" w:hAnsiTheme="majorHAnsi" w:cs="Calibri Light"/>
        </w:rPr>
        <w:t xml:space="preserve"> godzin</w:t>
      </w:r>
      <w:r w:rsidR="00652F10" w:rsidRPr="00C43719">
        <w:rPr>
          <w:rFonts w:asciiTheme="majorHAnsi" w:hAnsiTheme="majorHAnsi" w:cs="Calibri Light"/>
        </w:rPr>
        <w:t>y</w:t>
      </w:r>
      <w:r w:rsidR="0053119A" w:rsidRPr="00C43719">
        <w:rPr>
          <w:rFonts w:asciiTheme="majorHAnsi" w:hAnsiTheme="majorHAnsi" w:cs="Calibri Light"/>
        </w:rPr>
        <w:t xml:space="preserve"> dydaktyczne</w:t>
      </w:r>
      <w:r w:rsidR="007701F0" w:rsidRPr="00C43719">
        <w:rPr>
          <w:rFonts w:asciiTheme="majorHAnsi" w:hAnsiTheme="majorHAnsi" w:cs="Calibri Light"/>
        </w:rPr>
        <w:t>).</w:t>
      </w:r>
    </w:p>
    <w:p w14:paraId="3EE3C0C9" w14:textId="77777777" w:rsidR="00422481" w:rsidRPr="00C43719" w:rsidRDefault="00422481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</w:p>
    <w:p w14:paraId="0DCB995F" w14:textId="4267B8A2" w:rsidR="00777C54" w:rsidRPr="00C43719" w:rsidRDefault="00777C54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>5. Miejsce realizacji szkolenia:</w:t>
      </w:r>
      <w:r w:rsidR="001C3ADE" w:rsidRPr="00C43719">
        <w:rPr>
          <w:rFonts w:asciiTheme="majorHAnsi" w:hAnsiTheme="majorHAnsi" w:cs="Calibri Light"/>
        </w:rPr>
        <w:t xml:space="preserve"> </w:t>
      </w:r>
      <w:r w:rsidR="009E4E77" w:rsidRPr="00C43719">
        <w:rPr>
          <w:rFonts w:asciiTheme="majorHAnsi" w:hAnsiTheme="majorHAnsi" w:cs="Calibri Light"/>
        </w:rPr>
        <w:t>siedziba Wykonawcy.</w:t>
      </w:r>
    </w:p>
    <w:p w14:paraId="202301FC" w14:textId="77777777" w:rsidR="00422481" w:rsidRPr="00C43719" w:rsidRDefault="00422481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  <w:b/>
        </w:rPr>
      </w:pPr>
    </w:p>
    <w:p w14:paraId="56C77F24" w14:textId="77777777" w:rsidR="00777C54" w:rsidRPr="00C43719" w:rsidRDefault="00777C54" w:rsidP="009D028C">
      <w:pPr>
        <w:pStyle w:val="Textbody"/>
        <w:spacing w:after="0"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>6. Program</w:t>
      </w:r>
      <w:r w:rsidRPr="00C43719">
        <w:rPr>
          <w:rFonts w:asciiTheme="majorHAnsi" w:hAnsiTheme="majorHAnsi" w:cs="Calibri Light"/>
        </w:rPr>
        <w:t xml:space="preserve"> będzie składał się z teorii i praktyki i będzie obejmował ponad 30 technik wchodzących w skład terapii Łagodna </w:t>
      </w:r>
      <w:proofErr w:type="spellStart"/>
      <w:r w:rsidRPr="00C43719">
        <w:rPr>
          <w:rFonts w:asciiTheme="majorHAnsi" w:hAnsiTheme="majorHAnsi" w:cs="Calibri Light"/>
        </w:rPr>
        <w:t>Bio</w:t>
      </w:r>
      <w:proofErr w:type="spellEnd"/>
      <w:r w:rsidRPr="00C43719">
        <w:rPr>
          <w:rFonts w:asciiTheme="majorHAnsi" w:hAnsiTheme="majorHAnsi" w:cs="Calibri Light"/>
        </w:rPr>
        <w:t>-Energetyka  m.in.:</w:t>
      </w:r>
    </w:p>
    <w:p w14:paraId="3E6579AB" w14:textId="77777777" w:rsidR="00777C54" w:rsidRPr="00C43719" w:rsidRDefault="00777C54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>Masaż Dotyk Motyla</w:t>
      </w:r>
      <w:r w:rsidRPr="00C43719">
        <w:rPr>
          <w:rFonts w:asciiTheme="majorHAnsi" w:hAnsiTheme="majorHAnsi" w:cs="Calibri Light"/>
        </w:rPr>
        <w:t xml:space="preserve"> – pomaga w nawiązaniu oraz przywróceniu więzi między rodzicami i dziećmi, między partnerami. Uzdrawia traumy, odbudowuje energię i rozpuszcza napięcie. Łagodzi objawy stresu, sprzyja rozluźnieniu, poprawia funkcje biologiczne organizmu. Ułatwia nawiązanie kontaktu z własnym ciałem. Dla dzieci i dla dorosłych.</w:t>
      </w:r>
    </w:p>
    <w:p w14:paraId="55F97D0C" w14:textId="77777777" w:rsidR="00777C54" w:rsidRPr="00C43719" w:rsidRDefault="00777C54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>Balans</w:t>
      </w:r>
      <w:r w:rsidRPr="00C43719">
        <w:rPr>
          <w:rFonts w:asciiTheme="majorHAnsi" w:hAnsiTheme="majorHAnsi" w:cs="Calibri Light"/>
        </w:rPr>
        <w:t xml:space="preserve"> – przywraca równowagę i przepływ energii w ciele. Wykonuje się go przy braku lub ograniczonych wspomnieniach z dzieciństwa; problemach z wyrażaniem emocji; po wypadkach; narkozie, znieczuleniu; przy uczuciu oddzielenia od ciała; asymetrii ciała;</w:t>
      </w:r>
    </w:p>
    <w:p w14:paraId="5F3F0CB9" w14:textId="7A0FDFEF" w:rsidR="00777C54" w:rsidRPr="00C43719" w:rsidRDefault="00777C54" w:rsidP="009D028C">
      <w:pPr>
        <w:pStyle w:val="Textbody"/>
        <w:numPr>
          <w:ilvl w:val="0"/>
          <w:numId w:val="17"/>
        </w:numPr>
        <w:spacing w:after="0"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>Metamorfoza</w:t>
      </w:r>
      <w:r w:rsidRPr="00C43719">
        <w:rPr>
          <w:rFonts w:asciiTheme="majorHAnsi" w:hAnsiTheme="majorHAnsi" w:cs="Calibri Light"/>
        </w:rPr>
        <w:t xml:space="preserve"> -  uzdrawia traumy z okresu prenatalnego (od poczęcia do narodzin),  stymuluje rozwój, niweluje problemy z uczeniem się, przywraca przepływ energii w rejonie miednicy. Dla tych którzy zmagają się depresją oraz uczuciami smutku, lęku, niepokoju i </w:t>
      </w:r>
      <w:proofErr w:type="spellStart"/>
      <w:r w:rsidRPr="00C43719">
        <w:rPr>
          <w:rFonts w:asciiTheme="majorHAnsi" w:hAnsiTheme="majorHAnsi" w:cs="Calibri Light"/>
          <w:b/>
        </w:rPr>
        <w:t>rauma</w:t>
      </w:r>
      <w:proofErr w:type="spellEnd"/>
      <w:r w:rsidRPr="00C43719">
        <w:rPr>
          <w:rFonts w:asciiTheme="majorHAnsi" w:hAnsiTheme="majorHAnsi" w:cs="Calibri Light"/>
          <w:b/>
        </w:rPr>
        <w:t xml:space="preserve"> i Zbroja wg. Wilhelma Reich  oraz Rozbrajanie segmentowe</w:t>
      </w:r>
      <w:r w:rsidRPr="00C43719">
        <w:rPr>
          <w:rFonts w:asciiTheme="majorHAnsi" w:hAnsiTheme="majorHAnsi" w:cs="Calibri Light"/>
        </w:rPr>
        <w:t xml:space="preserve"> – podstawy.</w:t>
      </w:r>
    </w:p>
    <w:p w14:paraId="4E0EC74A" w14:textId="77777777" w:rsidR="00422481" w:rsidRPr="00C43719" w:rsidRDefault="00422481" w:rsidP="00422481">
      <w:pPr>
        <w:pStyle w:val="Textbody"/>
        <w:spacing w:after="0" w:line="300" w:lineRule="atLeast"/>
        <w:ind w:left="720"/>
        <w:rPr>
          <w:rFonts w:asciiTheme="majorHAnsi" w:hAnsiTheme="majorHAnsi" w:cs="Calibri Light"/>
        </w:rPr>
      </w:pPr>
    </w:p>
    <w:p w14:paraId="10D80D78" w14:textId="77777777" w:rsidR="007701F0" w:rsidRPr="00C43719" w:rsidRDefault="007701F0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7. Materiały dla uczestników: </w:t>
      </w:r>
    </w:p>
    <w:p w14:paraId="4B897C86" w14:textId="28003847" w:rsidR="007701F0" w:rsidRPr="00C43719" w:rsidRDefault="0053119A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2B7BBFD4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38F73087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7E0D7225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2F117929" w14:textId="0B1FB620" w:rsidR="000C177C" w:rsidRPr="00C43719" w:rsidRDefault="002D7028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br/>
      </w:r>
      <w:r w:rsidR="00777C54" w:rsidRPr="00C43719">
        <w:rPr>
          <w:rFonts w:asciiTheme="majorHAnsi" w:hAnsiTheme="majorHAnsi" w:cs="Calibri Light"/>
          <w:b/>
          <w:sz w:val="24"/>
          <w:szCs w:val="24"/>
        </w:rPr>
        <w:t xml:space="preserve">9. </w:t>
      </w:r>
      <w:r w:rsidRPr="00C43719">
        <w:rPr>
          <w:rFonts w:asciiTheme="majorHAnsi" w:hAnsiTheme="majorHAnsi" w:cs="Calibri Light"/>
          <w:b/>
          <w:sz w:val="24"/>
          <w:szCs w:val="24"/>
        </w:rPr>
        <w:t>Informacje dodatkowe:</w:t>
      </w:r>
      <w:r w:rsidRPr="00C43719">
        <w:rPr>
          <w:rFonts w:asciiTheme="majorHAnsi" w:hAnsiTheme="majorHAnsi" w:cs="Calibri Light"/>
          <w:b/>
          <w:sz w:val="24"/>
          <w:szCs w:val="24"/>
        </w:rPr>
        <w:br/>
      </w:r>
      <w:r w:rsidR="007701F0" w:rsidRPr="00C43719">
        <w:rPr>
          <w:rStyle w:val="StrongEmphasis"/>
          <w:rFonts w:asciiTheme="majorHAnsi" w:hAnsiTheme="majorHAnsi" w:cs="Calibri Light"/>
          <w:b w:val="0"/>
          <w:sz w:val="24"/>
          <w:szCs w:val="24"/>
        </w:rPr>
        <w:t xml:space="preserve">Po kursie uczestnicy otrzymują </w:t>
      </w:r>
      <w:r w:rsidRPr="00C43719">
        <w:rPr>
          <w:rFonts w:asciiTheme="majorHAnsi" w:hAnsiTheme="majorHAnsi" w:cs="Calibri Light"/>
          <w:sz w:val="24"/>
          <w:szCs w:val="24"/>
        </w:rPr>
        <w:t xml:space="preserve">międzynarodowy certyfikat ukończenia kursu wydany przez Instytut </w:t>
      </w:r>
      <w:proofErr w:type="spellStart"/>
      <w:r w:rsidRPr="00C43719">
        <w:rPr>
          <w:rFonts w:asciiTheme="majorHAnsi" w:hAnsiTheme="majorHAnsi" w:cs="Calibri Light"/>
          <w:sz w:val="24"/>
          <w:szCs w:val="24"/>
        </w:rPr>
        <w:t>Gentle</w:t>
      </w:r>
      <w:proofErr w:type="spellEnd"/>
      <w:r w:rsidRPr="00C43719">
        <w:rPr>
          <w:rFonts w:asciiTheme="majorHAnsi" w:hAnsiTheme="majorHAnsi" w:cs="Calibri Light"/>
          <w:sz w:val="24"/>
          <w:szCs w:val="24"/>
        </w:rPr>
        <w:t xml:space="preserve"> </w:t>
      </w:r>
      <w:proofErr w:type="spellStart"/>
      <w:r w:rsidRPr="00C43719">
        <w:rPr>
          <w:rFonts w:asciiTheme="majorHAnsi" w:hAnsiTheme="majorHAnsi" w:cs="Calibri Light"/>
          <w:sz w:val="24"/>
          <w:szCs w:val="24"/>
        </w:rPr>
        <w:t>Bio-Energetics</w:t>
      </w:r>
      <w:proofErr w:type="spellEnd"/>
      <w:r w:rsidRPr="00C43719">
        <w:rPr>
          <w:rFonts w:asciiTheme="majorHAnsi" w:hAnsiTheme="majorHAnsi" w:cs="Calibri Light"/>
          <w:sz w:val="24"/>
          <w:szCs w:val="24"/>
        </w:rPr>
        <w:t xml:space="preserve"> w USA.</w:t>
      </w:r>
      <w:r w:rsidR="0053119A" w:rsidRPr="00C43719">
        <w:rPr>
          <w:rFonts w:asciiTheme="majorHAnsi" w:hAnsiTheme="majorHAnsi" w:cs="Calibri Light"/>
          <w:sz w:val="24"/>
          <w:szCs w:val="24"/>
        </w:rPr>
        <w:t xml:space="preserve"> Instytucja szkoląca musi posiadać odpowiednie uprawnienia do wydania certyfikatu.</w:t>
      </w:r>
      <w:r w:rsidR="00045ACE" w:rsidRPr="00C43719">
        <w:rPr>
          <w:rFonts w:asciiTheme="majorHAnsi" w:hAnsiTheme="majorHAnsi" w:cs="Calibri Light"/>
          <w:b/>
          <w:sz w:val="24"/>
          <w:szCs w:val="24"/>
          <w:highlight w:val="yellow"/>
        </w:rPr>
        <w:br/>
      </w:r>
    </w:p>
    <w:p w14:paraId="4C61DB75" w14:textId="77777777" w:rsidR="007170D2" w:rsidRPr="00C43719" w:rsidRDefault="007170D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Część </w:t>
      </w:r>
      <w:r w:rsidR="006B63B5" w:rsidRPr="00C43719">
        <w:rPr>
          <w:rFonts w:asciiTheme="majorHAnsi" w:hAnsiTheme="majorHAnsi" w:cs="Calibri Light"/>
          <w:b/>
        </w:rPr>
        <w:t>X</w:t>
      </w:r>
      <w:r w:rsidR="000C177C" w:rsidRPr="00C43719">
        <w:rPr>
          <w:rFonts w:asciiTheme="majorHAnsi" w:hAnsiTheme="majorHAnsi" w:cs="Calibri Light"/>
          <w:b/>
        </w:rPr>
        <w:t>.</w:t>
      </w:r>
      <w:r w:rsidR="000C177C" w:rsidRPr="00C43719">
        <w:rPr>
          <w:rFonts w:asciiTheme="majorHAnsi" w:hAnsiTheme="majorHAnsi" w:cs="Calibri Light"/>
          <w:b/>
        </w:rPr>
        <w:br/>
      </w:r>
      <w:r w:rsidRPr="00C43719">
        <w:rPr>
          <w:rFonts w:asciiTheme="majorHAnsi" w:hAnsiTheme="majorHAnsi" w:cs="Calibri Light"/>
          <w:b/>
        </w:rPr>
        <w:t xml:space="preserve">1. </w:t>
      </w:r>
      <w:r w:rsidR="00A1268B" w:rsidRPr="00C43719">
        <w:rPr>
          <w:rFonts w:asciiTheme="majorHAnsi" w:hAnsiTheme="majorHAnsi" w:cs="Calibri Light"/>
          <w:b/>
        </w:rPr>
        <w:t>Tytuł szkolenia:</w:t>
      </w:r>
      <w:r w:rsidR="001C6E65" w:rsidRPr="00C43719">
        <w:rPr>
          <w:rFonts w:asciiTheme="majorHAnsi" w:hAnsiTheme="majorHAnsi" w:cs="Calibri Light"/>
        </w:rPr>
        <w:t xml:space="preserve"> Metoda </w:t>
      </w:r>
      <w:proofErr w:type="spellStart"/>
      <w:r w:rsidR="001C6E65" w:rsidRPr="00C43719">
        <w:rPr>
          <w:rFonts w:asciiTheme="majorHAnsi" w:hAnsiTheme="majorHAnsi" w:cs="Calibri Light"/>
        </w:rPr>
        <w:t>Tomatisa</w:t>
      </w:r>
      <w:proofErr w:type="spellEnd"/>
      <w:r w:rsidR="001B680E" w:rsidRPr="00C43719">
        <w:rPr>
          <w:rFonts w:asciiTheme="majorHAnsi" w:hAnsiTheme="majorHAnsi" w:cs="Calibri Light"/>
        </w:rPr>
        <w:t xml:space="preserve"> </w:t>
      </w:r>
      <w:r w:rsidR="009533A1" w:rsidRPr="00C43719">
        <w:rPr>
          <w:rFonts w:asciiTheme="majorHAnsi" w:hAnsiTheme="majorHAnsi" w:cs="Calibri Light"/>
        </w:rPr>
        <w:t>– poziom 2</w:t>
      </w:r>
      <w:r w:rsidR="00D71A43" w:rsidRPr="00C43719">
        <w:rPr>
          <w:rFonts w:asciiTheme="majorHAnsi" w:hAnsiTheme="majorHAnsi" w:cs="Calibri Light"/>
        </w:rPr>
        <w:br/>
      </w:r>
      <w:r w:rsidR="000C177C" w:rsidRPr="00C43719">
        <w:rPr>
          <w:rFonts w:asciiTheme="majorHAnsi" w:hAnsiTheme="majorHAnsi" w:cs="Calibri Light"/>
        </w:rPr>
        <w:br/>
      </w:r>
      <w:r w:rsidRPr="00C43719">
        <w:rPr>
          <w:rFonts w:asciiTheme="majorHAnsi" w:hAnsiTheme="majorHAnsi" w:cs="Calibri Light"/>
          <w:b/>
        </w:rPr>
        <w:t xml:space="preserve">2. Liczba uczestników szkolenia: </w:t>
      </w:r>
      <w:r w:rsidR="007701F0" w:rsidRPr="00C43719">
        <w:rPr>
          <w:rFonts w:asciiTheme="majorHAnsi" w:hAnsiTheme="majorHAnsi" w:cs="Calibri Light"/>
        </w:rPr>
        <w:t>3</w:t>
      </w:r>
      <w:r w:rsidRPr="00C43719">
        <w:rPr>
          <w:rFonts w:asciiTheme="majorHAnsi" w:hAnsiTheme="majorHAnsi" w:cs="Calibri Light"/>
          <w:b/>
        </w:rPr>
        <w:t xml:space="preserve"> </w:t>
      </w:r>
      <w:r w:rsidR="00912073" w:rsidRPr="00C43719">
        <w:rPr>
          <w:rFonts w:asciiTheme="majorHAnsi" w:hAnsiTheme="majorHAnsi" w:cs="Calibri Light"/>
        </w:rPr>
        <w:t>osoby (nauczyciele i nauczycielki ZSS4 w Łodzi</w:t>
      </w:r>
      <w:r w:rsidRPr="00C43719">
        <w:rPr>
          <w:rFonts w:asciiTheme="majorHAnsi" w:hAnsiTheme="majorHAnsi" w:cs="Calibri Light"/>
        </w:rPr>
        <w:t xml:space="preserve">) </w:t>
      </w:r>
    </w:p>
    <w:p w14:paraId="612CEEDE" w14:textId="77777777" w:rsidR="007170D2" w:rsidRPr="00C43719" w:rsidRDefault="007170D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</w:p>
    <w:p w14:paraId="13D4B2E9" w14:textId="089768F9" w:rsidR="007170D2" w:rsidRPr="00C43719" w:rsidRDefault="007170D2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3. </w:t>
      </w:r>
      <w:r w:rsidR="000C177C" w:rsidRPr="00C43719">
        <w:rPr>
          <w:rFonts w:asciiTheme="majorHAnsi" w:hAnsiTheme="majorHAnsi" w:cs="Calibri Light"/>
          <w:b/>
        </w:rPr>
        <w:t>Termin realizacji szkolenia:</w:t>
      </w:r>
      <w:r w:rsidR="00E96E7B" w:rsidRPr="00C43719">
        <w:rPr>
          <w:rFonts w:asciiTheme="majorHAnsi" w:hAnsiTheme="majorHAnsi" w:cs="Calibri Light"/>
        </w:rPr>
        <w:t xml:space="preserve"> </w:t>
      </w:r>
      <w:r w:rsidR="001B680E" w:rsidRPr="00C43719">
        <w:rPr>
          <w:rFonts w:asciiTheme="majorHAnsi" w:hAnsiTheme="majorHAnsi" w:cs="Calibri Light"/>
        </w:rPr>
        <w:t>czerwiec</w:t>
      </w:r>
      <w:r w:rsidR="00E96E7B" w:rsidRPr="00C43719">
        <w:rPr>
          <w:rFonts w:asciiTheme="majorHAnsi" w:hAnsiTheme="majorHAnsi" w:cs="Calibri Light"/>
        </w:rPr>
        <w:t xml:space="preserve"> </w:t>
      </w:r>
      <w:r w:rsidRPr="00C43719">
        <w:rPr>
          <w:rFonts w:asciiTheme="majorHAnsi" w:hAnsiTheme="majorHAnsi" w:cs="Calibri Light"/>
        </w:rPr>
        <w:t>2017</w:t>
      </w:r>
      <w:r w:rsidRPr="00C43719">
        <w:rPr>
          <w:rFonts w:asciiTheme="majorHAnsi" w:hAnsiTheme="majorHAnsi" w:cs="Calibri Light"/>
        </w:rPr>
        <w:br/>
      </w:r>
    </w:p>
    <w:p w14:paraId="5BA433C3" w14:textId="77777777" w:rsidR="00C43719" w:rsidRPr="00C43719" w:rsidRDefault="007170D2" w:rsidP="00C43719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eastAsia="Times New Roman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4. </w:t>
      </w:r>
      <w:r w:rsidR="000C177C" w:rsidRPr="00C43719">
        <w:rPr>
          <w:rFonts w:asciiTheme="majorHAnsi" w:hAnsiTheme="majorHAnsi" w:cs="Calibri Light"/>
          <w:b/>
          <w:sz w:val="24"/>
          <w:szCs w:val="24"/>
        </w:rPr>
        <w:t>Czas trwania szkolenia:</w:t>
      </w:r>
      <w:r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1B680E" w:rsidRPr="00C43719">
        <w:rPr>
          <w:rFonts w:asciiTheme="majorHAnsi" w:hAnsiTheme="majorHAnsi" w:cs="Calibri Light"/>
          <w:sz w:val="24"/>
          <w:szCs w:val="24"/>
        </w:rPr>
        <w:t>6</w:t>
      </w:r>
      <w:r w:rsidR="007701F0" w:rsidRPr="00C43719">
        <w:rPr>
          <w:rFonts w:asciiTheme="majorHAnsi" w:hAnsiTheme="majorHAnsi" w:cs="Calibri Light"/>
          <w:sz w:val="24"/>
          <w:szCs w:val="24"/>
        </w:rPr>
        <w:t>5</w:t>
      </w:r>
      <w:r w:rsidR="001B680E" w:rsidRPr="00C43719">
        <w:rPr>
          <w:rFonts w:asciiTheme="majorHAnsi" w:hAnsiTheme="majorHAnsi" w:cs="Calibri Light"/>
          <w:sz w:val="24"/>
          <w:szCs w:val="24"/>
        </w:rPr>
        <w:t xml:space="preserve"> godzin dydaktycznych</w:t>
      </w:r>
      <w:r w:rsidR="004A5EF1" w:rsidRPr="00C43719">
        <w:rPr>
          <w:rFonts w:asciiTheme="majorHAnsi" w:hAnsiTheme="majorHAnsi" w:cs="Calibri Light"/>
          <w:sz w:val="24"/>
          <w:szCs w:val="24"/>
        </w:rPr>
        <w:t xml:space="preserve">, </w:t>
      </w:r>
      <w:r w:rsidR="00026E05" w:rsidRPr="00C43719">
        <w:rPr>
          <w:rFonts w:asciiTheme="majorHAnsi" w:hAnsiTheme="majorHAnsi" w:cs="Calibri Light"/>
          <w:sz w:val="24"/>
          <w:szCs w:val="24"/>
        </w:rPr>
        <w:t>5</w:t>
      </w:r>
      <w:r w:rsidR="004A5EF1" w:rsidRPr="00C43719">
        <w:rPr>
          <w:rFonts w:asciiTheme="majorHAnsi" w:hAnsiTheme="majorHAnsi" w:cs="Calibri Light"/>
          <w:sz w:val="24"/>
          <w:szCs w:val="24"/>
        </w:rPr>
        <w:t xml:space="preserve"> dni.</w:t>
      </w:r>
      <w:r w:rsidR="000C177C" w:rsidRPr="00C43719">
        <w:rPr>
          <w:rFonts w:asciiTheme="majorHAnsi" w:hAnsiTheme="majorHAnsi" w:cs="Calibri Light"/>
          <w:sz w:val="24"/>
          <w:szCs w:val="24"/>
        </w:rPr>
        <w:br/>
      </w:r>
      <w:r w:rsidR="000C177C" w:rsidRPr="00C43719">
        <w:rPr>
          <w:rFonts w:asciiTheme="majorHAnsi" w:hAnsiTheme="majorHAnsi" w:cs="Calibri Light"/>
          <w:sz w:val="24"/>
          <w:szCs w:val="24"/>
        </w:rPr>
        <w:br/>
      </w:r>
      <w:r w:rsidRPr="00C43719">
        <w:rPr>
          <w:rFonts w:asciiTheme="majorHAnsi" w:hAnsiTheme="majorHAnsi" w:cs="Calibri Light"/>
          <w:b/>
          <w:sz w:val="24"/>
          <w:szCs w:val="24"/>
        </w:rPr>
        <w:t xml:space="preserve">5. </w:t>
      </w:r>
      <w:r w:rsidR="00867FE6" w:rsidRPr="00C43719">
        <w:rPr>
          <w:rFonts w:asciiTheme="majorHAnsi" w:hAnsiTheme="majorHAnsi" w:cs="Calibri Light"/>
          <w:b/>
          <w:sz w:val="24"/>
          <w:szCs w:val="24"/>
        </w:rPr>
        <w:t>Miejsce realizacji szkolenia</w:t>
      </w:r>
      <w:r w:rsidR="000C177C" w:rsidRPr="00C43719">
        <w:rPr>
          <w:rFonts w:asciiTheme="majorHAnsi" w:hAnsiTheme="majorHAnsi" w:cs="Calibri Light"/>
          <w:b/>
          <w:sz w:val="24"/>
          <w:szCs w:val="24"/>
        </w:rPr>
        <w:t>:</w:t>
      </w:r>
      <w:r w:rsidR="007701F0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7701F0" w:rsidRPr="00C43719">
        <w:rPr>
          <w:rFonts w:asciiTheme="majorHAnsi" w:hAnsiTheme="majorHAnsi" w:cs="Calibri Light"/>
          <w:sz w:val="24"/>
          <w:szCs w:val="24"/>
        </w:rPr>
        <w:t>siedziba Wykonawcy</w:t>
      </w:r>
      <w:r w:rsidR="00C43719">
        <w:rPr>
          <w:rFonts w:asciiTheme="majorHAnsi" w:hAnsiTheme="majorHAnsi" w:cs="Calibri Light"/>
        </w:rPr>
        <w:t xml:space="preserve"> - </w:t>
      </w:r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</w:t>
      </w:r>
      <w:r w:rsid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>,</w:t>
      </w:r>
      <w:r w:rsidR="00C43719" w:rsidRPr="00C43719">
        <w:rPr>
          <w:rFonts w:asciiTheme="majorHAnsi" w:hAnsiTheme="majorHAnsi" w:cs="Calibri Light"/>
          <w:b/>
          <w:color w:val="222222"/>
          <w:sz w:val="24"/>
          <w:szCs w:val="24"/>
          <w:shd w:val="clear" w:color="auto" w:fill="FFFFFF"/>
        </w:rPr>
        <w:t xml:space="preserve"> aby każdy z uczestników miał do niego dostęp.</w:t>
      </w:r>
    </w:p>
    <w:p w14:paraId="61E05C93" w14:textId="28C9AAA5" w:rsidR="000C177C" w:rsidRPr="00C43719" w:rsidRDefault="00867FE6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br/>
      </w:r>
    </w:p>
    <w:p w14:paraId="774C5BA0" w14:textId="77777777" w:rsidR="004A5EF1" w:rsidRPr="00C43719" w:rsidRDefault="007170D2" w:rsidP="009D028C">
      <w:pPr>
        <w:pStyle w:val="Default"/>
        <w:spacing w:line="300" w:lineRule="atLeast"/>
        <w:rPr>
          <w:rFonts w:asciiTheme="majorHAnsi" w:hAnsiTheme="majorHAnsi" w:cs="Calibri Light"/>
          <w:b/>
        </w:rPr>
      </w:pPr>
      <w:r w:rsidRPr="00C43719">
        <w:rPr>
          <w:rFonts w:asciiTheme="majorHAnsi" w:hAnsiTheme="majorHAnsi" w:cs="Calibri Light"/>
          <w:b/>
        </w:rPr>
        <w:t xml:space="preserve">6. </w:t>
      </w:r>
      <w:r w:rsidR="000C177C" w:rsidRPr="00C43719">
        <w:rPr>
          <w:rFonts w:asciiTheme="majorHAnsi" w:hAnsiTheme="majorHAnsi" w:cs="Calibri Light"/>
          <w:b/>
        </w:rPr>
        <w:t>Program szkolenia</w:t>
      </w:r>
      <w:r w:rsidR="006E09AB" w:rsidRPr="00C43719">
        <w:rPr>
          <w:rFonts w:asciiTheme="majorHAnsi" w:hAnsiTheme="majorHAnsi" w:cs="Calibri Light"/>
          <w:b/>
        </w:rPr>
        <w:t xml:space="preserve"> </w:t>
      </w:r>
      <w:r w:rsidR="001469A7" w:rsidRPr="00C43719">
        <w:rPr>
          <w:rFonts w:asciiTheme="majorHAnsi" w:hAnsiTheme="majorHAnsi" w:cs="Calibri Light"/>
          <w:b/>
        </w:rPr>
        <w:t>II stopnia (</w:t>
      </w:r>
      <w:r w:rsidR="006E09AB" w:rsidRPr="00C43719">
        <w:rPr>
          <w:rFonts w:asciiTheme="majorHAnsi" w:hAnsiTheme="majorHAnsi" w:cs="Calibri Light"/>
          <w:b/>
        </w:rPr>
        <w:t>poziom zaawansowany</w:t>
      </w:r>
      <w:r w:rsidR="001469A7" w:rsidRPr="00C43719">
        <w:rPr>
          <w:rFonts w:asciiTheme="majorHAnsi" w:hAnsiTheme="majorHAnsi" w:cs="Calibri Light"/>
          <w:b/>
        </w:rPr>
        <w:t>)</w:t>
      </w:r>
      <w:r w:rsidR="000C177C" w:rsidRPr="00C43719">
        <w:rPr>
          <w:rFonts w:asciiTheme="majorHAnsi" w:hAnsiTheme="majorHAnsi" w:cs="Calibri Light"/>
          <w:b/>
        </w:rPr>
        <w:t>:</w:t>
      </w:r>
    </w:p>
    <w:p w14:paraId="1B4E5E34" w14:textId="77777777" w:rsidR="00F14756" w:rsidRPr="00C43719" w:rsidRDefault="00B94A5D" w:rsidP="009D028C">
      <w:pPr>
        <w:pStyle w:val="Default"/>
        <w:spacing w:line="300" w:lineRule="atLeast"/>
        <w:ind w:firstLine="708"/>
        <w:rPr>
          <w:rFonts w:asciiTheme="majorHAnsi" w:hAnsiTheme="majorHAnsi" w:cs="Calibri Light"/>
          <w:b/>
        </w:rPr>
      </w:pPr>
      <w:r w:rsidRPr="00C43719">
        <w:rPr>
          <w:rFonts w:asciiTheme="majorHAnsi" w:hAnsiTheme="majorHAnsi" w:cs="Calibri Light"/>
          <w:b/>
        </w:rPr>
        <w:t xml:space="preserve"> </w:t>
      </w:r>
    </w:p>
    <w:p w14:paraId="26C27B74" w14:textId="2880C20A" w:rsidR="00165CD6" w:rsidRPr="00C43719" w:rsidRDefault="00B94A5D" w:rsidP="009D028C">
      <w:pPr>
        <w:pStyle w:val="Default"/>
        <w:spacing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>Zagadnienia:</w:t>
      </w:r>
      <w:r w:rsidR="004A5EF1" w:rsidRPr="00C43719">
        <w:rPr>
          <w:rFonts w:asciiTheme="majorHAnsi" w:hAnsiTheme="majorHAnsi" w:cs="Calibri Light"/>
          <w:b/>
        </w:rPr>
        <w:t xml:space="preserve"> </w:t>
      </w:r>
      <w:r w:rsidR="001469A7" w:rsidRPr="00C43719">
        <w:rPr>
          <w:rFonts w:asciiTheme="majorHAnsi" w:hAnsiTheme="majorHAnsi" w:cs="Calibri Light"/>
          <w:b/>
        </w:rPr>
        <w:br/>
      </w:r>
      <w:r w:rsidR="00165CD6" w:rsidRPr="00C43719">
        <w:rPr>
          <w:rFonts w:asciiTheme="majorHAnsi" w:hAnsiTheme="majorHAnsi" w:cs="Calibri Light"/>
        </w:rPr>
        <w:t>I. Diagnoza:</w:t>
      </w:r>
    </w:p>
    <w:p w14:paraId="7B087B98" w14:textId="0E06D315" w:rsidR="00B94A5D" w:rsidRPr="00C43719" w:rsidRDefault="003052E0" w:rsidP="009D028C">
      <w:pPr>
        <w:pStyle w:val="Default"/>
        <w:spacing w:line="300" w:lineRule="atLeast"/>
        <w:ind w:firstLine="708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1.</w:t>
      </w:r>
      <w:r w:rsidRPr="00C43719">
        <w:rPr>
          <w:rFonts w:asciiTheme="majorHAnsi" w:hAnsiTheme="majorHAnsi" w:cs="Calibri Light"/>
          <w:b/>
        </w:rPr>
        <w:t xml:space="preserve"> </w:t>
      </w:r>
      <w:r w:rsidRPr="00C43719">
        <w:rPr>
          <w:rFonts w:asciiTheme="majorHAnsi" w:hAnsiTheme="majorHAnsi" w:cs="Calibri Light"/>
        </w:rPr>
        <w:t>Pogłębiona analiza testu uwagi słuchowej</w:t>
      </w:r>
      <w:r w:rsidR="007170D2" w:rsidRPr="00C43719">
        <w:rPr>
          <w:rFonts w:asciiTheme="majorHAnsi" w:hAnsiTheme="majorHAnsi" w:cs="Calibri Light"/>
        </w:rPr>
        <w:t>.</w:t>
      </w:r>
      <w:r w:rsidR="00B94A5D" w:rsidRPr="00C43719">
        <w:rPr>
          <w:rFonts w:asciiTheme="majorHAnsi" w:hAnsiTheme="majorHAnsi" w:cs="Calibri Light"/>
        </w:rPr>
        <w:br/>
        <w:t xml:space="preserve">- Interpretacja na poziomie psychologicznym </w:t>
      </w:r>
    </w:p>
    <w:p w14:paraId="246B214E" w14:textId="77777777" w:rsidR="00B94A5D" w:rsidRPr="00C43719" w:rsidRDefault="00B94A5D" w:rsidP="009D028C">
      <w:pPr>
        <w:pStyle w:val="Default"/>
        <w:spacing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- Interpretacja na poziomie pedagogicznym</w:t>
      </w:r>
    </w:p>
    <w:p w14:paraId="525F147C" w14:textId="1C9FF1CF" w:rsidR="004A5EF1" w:rsidRPr="00C43719" w:rsidRDefault="00B94A5D" w:rsidP="009D028C">
      <w:pPr>
        <w:pStyle w:val="Default"/>
        <w:spacing w:line="300" w:lineRule="atLeast"/>
        <w:rPr>
          <w:rFonts w:asciiTheme="majorHAnsi" w:hAnsiTheme="majorHAnsi" w:cs="Calibri Light"/>
          <w:strike/>
        </w:rPr>
      </w:pPr>
      <w:r w:rsidRPr="00C43719">
        <w:rPr>
          <w:rFonts w:asciiTheme="majorHAnsi" w:hAnsiTheme="majorHAnsi" w:cs="Calibri Light"/>
        </w:rPr>
        <w:t>- Ich wzajemna zależność</w:t>
      </w:r>
      <w:r w:rsidR="00F14756" w:rsidRPr="00C43719">
        <w:rPr>
          <w:rFonts w:asciiTheme="majorHAnsi" w:hAnsiTheme="majorHAnsi" w:cs="Calibri Light"/>
        </w:rPr>
        <w:t>.</w:t>
      </w:r>
      <w:r w:rsidR="003052E0" w:rsidRPr="00C43719">
        <w:rPr>
          <w:rFonts w:asciiTheme="majorHAnsi" w:hAnsiTheme="majorHAnsi" w:cs="Calibri Light"/>
        </w:rPr>
        <w:br/>
        <w:t xml:space="preserve">2. Test uwagi słuchowej jako klucz do terapii </w:t>
      </w:r>
      <w:r w:rsidRPr="00C43719">
        <w:rPr>
          <w:rFonts w:asciiTheme="majorHAnsi" w:hAnsiTheme="majorHAnsi" w:cs="Calibri Light"/>
        </w:rPr>
        <w:t xml:space="preserve">metodą </w:t>
      </w:r>
      <w:proofErr w:type="spellStart"/>
      <w:r w:rsidRPr="00C43719">
        <w:rPr>
          <w:rFonts w:asciiTheme="majorHAnsi" w:hAnsiTheme="majorHAnsi" w:cs="Calibri Light"/>
        </w:rPr>
        <w:t>Tomatisa</w:t>
      </w:r>
      <w:proofErr w:type="spellEnd"/>
      <w:r w:rsidR="003052E0" w:rsidRPr="00C43719">
        <w:rPr>
          <w:rFonts w:asciiTheme="majorHAnsi" w:hAnsiTheme="majorHAnsi" w:cs="Calibri Light"/>
        </w:rPr>
        <w:br/>
      </w:r>
    </w:p>
    <w:p w14:paraId="24A1AAF2" w14:textId="5A2B02CB" w:rsidR="00F14756" w:rsidRPr="00C43719" w:rsidRDefault="00165CD6" w:rsidP="009D028C">
      <w:pPr>
        <w:pStyle w:val="Default"/>
        <w:spacing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II. Programowanie terapii</w:t>
      </w:r>
      <w:r w:rsidR="003052E0" w:rsidRPr="00C43719">
        <w:rPr>
          <w:rFonts w:asciiTheme="majorHAnsi" w:hAnsiTheme="majorHAnsi" w:cs="Calibri Light"/>
          <w:strike/>
        </w:rPr>
        <w:br/>
      </w:r>
      <w:r w:rsidRPr="00C43719">
        <w:rPr>
          <w:rFonts w:asciiTheme="majorHAnsi" w:hAnsiTheme="majorHAnsi" w:cs="Calibri Light"/>
        </w:rPr>
        <w:t>1</w:t>
      </w:r>
      <w:r w:rsidR="003052E0" w:rsidRPr="00C43719">
        <w:rPr>
          <w:rFonts w:asciiTheme="majorHAnsi" w:hAnsiTheme="majorHAnsi" w:cs="Calibri Light"/>
        </w:rPr>
        <w:t xml:space="preserve">. Programowanie standardowe: PRE-RSM, RSM, SA, AS, </w:t>
      </w:r>
      <w:proofErr w:type="spellStart"/>
      <w:r w:rsidR="003052E0" w:rsidRPr="00C43719">
        <w:rPr>
          <w:rFonts w:asciiTheme="majorHAnsi" w:hAnsiTheme="majorHAnsi" w:cs="Calibri Light"/>
        </w:rPr>
        <w:t>Pre-Linguistic</w:t>
      </w:r>
      <w:proofErr w:type="spellEnd"/>
      <w:r w:rsidR="003052E0" w:rsidRPr="00C43719">
        <w:rPr>
          <w:rFonts w:asciiTheme="majorHAnsi" w:hAnsiTheme="majorHAnsi" w:cs="Calibri Light"/>
        </w:rPr>
        <w:t>, Active</w:t>
      </w:r>
      <w:r w:rsidR="007170D2" w:rsidRPr="00C43719">
        <w:rPr>
          <w:rFonts w:asciiTheme="majorHAnsi" w:hAnsiTheme="majorHAnsi" w:cs="Calibri Light"/>
        </w:rPr>
        <w:t>.</w:t>
      </w:r>
      <w:r w:rsidR="003052E0" w:rsidRPr="00C43719">
        <w:rPr>
          <w:rFonts w:asciiTheme="majorHAnsi" w:hAnsiTheme="majorHAnsi" w:cs="Calibri Light"/>
        </w:rPr>
        <w:br/>
      </w:r>
      <w:r w:rsidRPr="00C43719">
        <w:rPr>
          <w:rFonts w:asciiTheme="majorHAnsi" w:hAnsiTheme="majorHAnsi" w:cs="Calibri Light"/>
        </w:rPr>
        <w:t>2</w:t>
      </w:r>
      <w:r w:rsidR="003052E0" w:rsidRPr="00C43719">
        <w:rPr>
          <w:rFonts w:asciiTheme="majorHAnsi" w:hAnsiTheme="majorHAnsi" w:cs="Calibri Light"/>
        </w:rPr>
        <w:t xml:space="preserve">. Programowanie specjalne: dla dzieci z: epilepsją, adoptowanych, nadpobudliwych, dla uczenia się języków obcych, </w:t>
      </w:r>
    </w:p>
    <w:p w14:paraId="3710BFB2" w14:textId="3F0C576F" w:rsidR="003052E0" w:rsidRPr="00C43719" w:rsidRDefault="00165CD6" w:rsidP="009D028C">
      <w:pPr>
        <w:pStyle w:val="Default"/>
        <w:spacing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3</w:t>
      </w:r>
      <w:r w:rsidR="007170D2" w:rsidRPr="00C43719">
        <w:rPr>
          <w:rFonts w:asciiTheme="majorHAnsi" w:hAnsiTheme="majorHAnsi" w:cs="Calibri Light"/>
        </w:rPr>
        <w:t xml:space="preserve">. </w:t>
      </w:r>
      <w:r w:rsidR="0066722E" w:rsidRPr="00C43719">
        <w:rPr>
          <w:rFonts w:asciiTheme="majorHAnsi" w:hAnsiTheme="majorHAnsi" w:cs="Calibri Light"/>
        </w:rPr>
        <w:t>Diagnoza i programowanie</w:t>
      </w:r>
      <w:r w:rsidRPr="00C43719">
        <w:rPr>
          <w:rFonts w:asciiTheme="majorHAnsi" w:hAnsiTheme="majorHAnsi" w:cs="Calibri Light"/>
        </w:rPr>
        <w:t xml:space="preserve"> w przypadku dysleksji</w:t>
      </w:r>
      <w:r w:rsidR="007170D2" w:rsidRPr="00C43719">
        <w:rPr>
          <w:rFonts w:asciiTheme="majorHAnsi" w:hAnsiTheme="majorHAnsi" w:cs="Calibri Light"/>
        </w:rPr>
        <w:t>:</w:t>
      </w:r>
    </w:p>
    <w:p w14:paraId="1896DC8B" w14:textId="77777777" w:rsidR="003052E0" w:rsidRPr="00C43719" w:rsidRDefault="003052E0" w:rsidP="009D028C">
      <w:pPr>
        <w:pStyle w:val="Default"/>
        <w:spacing w:line="300" w:lineRule="atLeast"/>
        <w:ind w:left="708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 xml:space="preserve">- </w:t>
      </w:r>
      <w:proofErr w:type="spellStart"/>
      <w:r w:rsidRPr="00C43719">
        <w:rPr>
          <w:rFonts w:asciiTheme="majorHAnsi" w:hAnsiTheme="majorHAnsi" w:cs="Calibri Light"/>
        </w:rPr>
        <w:t>sonogramy</w:t>
      </w:r>
      <w:proofErr w:type="spellEnd"/>
      <w:r w:rsidRPr="00C43719">
        <w:rPr>
          <w:rFonts w:asciiTheme="majorHAnsi" w:hAnsiTheme="majorHAnsi" w:cs="Calibri Light"/>
        </w:rPr>
        <w:t xml:space="preserve">, </w:t>
      </w:r>
      <w:proofErr w:type="spellStart"/>
      <w:r w:rsidRPr="00C43719">
        <w:rPr>
          <w:rFonts w:asciiTheme="majorHAnsi" w:hAnsiTheme="majorHAnsi" w:cs="Calibri Light"/>
        </w:rPr>
        <w:t>spektogramy</w:t>
      </w:r>
      <w:proofErr w:type="spellEnd"/>
      <w:r w:rsidRPr="00C43719">
        <w:rPr>
          <w:rFonts w:asciiTheme="majorHAnsi" w:hAnsiTheme="majorHAnsi" w:cs="Calibri Light"/>
        </w:rPr>
        <w:t>: wizualizacja dźwięków - lepszy pogląd na problemy z czytaniem i pisaniem: trud</w:t>
      </w:r>
      <w:r w:rsidR="007170D2" w:rsidRPr="00C43719">
        <w:rPr>
          <w:rFonts w:asciiTheme="majorHAnsi" w:hAnsiTheme="majorHAnsi" w:cs="Calibri Light"/>
        </w:rPr>
        <w:t>ności w rozumieniu i pojmowaniu.</w:t>
      </w:r>
    </w:p>
    <w:p w14:paraId="6E9781E8" w14:textId="39B1539E" w:rsidR="003052E0" w:rsidRPr="00C43719" w:rsidRDefault="003052E0" w:rsidP="009D028C">
      <w:pPr>
        <w:pStyle w:val="Default"/>
        <w:spacing w:line="300" w:lineRule="atLeast"/>
        <w:ind w:left="708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- jak produkujemy języ</w:t>
      </w:r>
      <w:r w:rsidR="00F14756" w:rsidRPr="00C43719">
        <w:rPr>
          <w:rFonts w:asciiTheme="majorHAnsi" w:hAnsiTheme="majorHAnsi" w:cs="Calibri Light"/>
        </w:rPr>
        <w:t xml:space="preserve">k mówiony: formanty samogłosek. </w:t>
      </w:r>
      <w:r w:rsidRPr="00C43719">
        <w:rPr>
          <w:rFonts w:asciiTheme="majorHAnsi" w:hAnsiTheme="majorHAnsi" w:cs="Calibri Light"/>
        </w:rPr>
        <w:t xml:space="preserve"> Kluczowe znaczenie związku ich natężenia podczas słuchania. </w:t>
      </w:r>
    </w:p>
    <w:p w14:paraId="16C8260E" w14:textId="43014452" w:rsidR="0066722E" w:rsidRPr="00C43719" w:rsidRDefault="003052E0" w:rsidP="009D028C">
      <w:pPr>
        <w:pStyle w:val="Default"/>
        <w:spacing w:line="300" w:lineRule="atLeast"/>
        <w:ind w:left="708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- jak wykryć problemy na teście uwagi słuchowej?</w:t>
      </w:r>
      <w:r w:rsidRPr="00C43719">
        <w:rPr>
          <w:rFonts w:asciiTheme="majorHAnsi" w:hAnsiTheme="majorHAnsi" w:cs="Calibri Light"/>
        </w:rPr>
        <w:br/>
      </w:r>
      <w:r w:rsidR="0066722E" w:rsidRPr="00C43719">
        <w:rPr>
          <w:rFonts w:asciiTheme="majorHAnsi" w:hAnsiTheme="majorHAnsi" w:cs="Calibri Light"/>
        </w:rPr>
        <w:t>-</w:t>
      </w:r>
      <w:r w:rsidRPr="00C43719">
        <w:rPr>
          <w:rFonts w:asciiTheme="majorHAnsi" w:hAnsiTheme="majorHAnsi" w:cs="Calibri Light"/>
        </w:rPr>
        <w:t xml:space="preserve"> Pr</w:t>
      </w:r>
      <w:r w:rsidR="00165CD6" w:rsidRPr="00C43719">
        <w:rPr>
          <w:rFonts w:asciiTheme="majorHAnsi" w:hAnsiTheme="majorHAnsi" w:cs="Calibri Light"/>
        </w:rPr>
        <w:t>zykłady testów uwagi i lateralizacji słuchowej przedstawiające trudności w czytaniu i pisaniu</w:t>
      </w:r>
    </w:p>
    <w:p w14:paraId="06D56018" w14:textId="7507DB01" w:rsidR="0066722E" w:rsidRPr="00C43719" w:rsidRDefault="0066722E" w:rsidP="009D028C">
      <w:pPr>
        <w:pStyle w:val="Default"/>
        <w:spacing w:line="300" w:lineRule="atLeast"/>
        <w:ind w:left="708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 xml:space="preserve">- </w:t>
      </w:r>
      <w:r w:rsidR="00165CD6" w:rsidRPr="00C43719">
        <w:rPr>
          <w:rFonts w:asciiTheme="majorHAnsi" w:hAnsiTheme="majorHAnsi" w:cs="Calibri Light"/>
        </w:rPr>
        <w:t xml:space="preserve">oddziaływanie </w:t>
      </w:r>
      <w:r w:rsidRPr="00C43719">
        <w:rPr>
          <w:rFonts w:asciiTheme="majorHAnsi" w:hAnsiTheme="majorHAnsi" w:cs="Calibri Light"/>
        </w:rPr>
        <w:t xml:space="preserve">terapeutyczne </w:t>
      </w:r>
      <w:r w:rsidR="00165CD6" w:rsidRPr="00C43719">
        <w:rPr>
          <w:rFonts w:asciiTheme="majorHAnsi" w:hAnsiTheme="majorHAnsi" w:cs="Calibri Light"/>
        </w:rPr>
        <w:t>w trzech strefach testu uwagi słuchowej</w:t>
      </w:r>
      <w:r w:rsidRPr="00C43719">
        <w:rPr>
          <w:rFonts w:asciiTheme="majorHAnsi" w:hAnsiTheme="majorHAnsi" w:cs="Calibri Light"/>
        </w:rPr>
        <w:t xml:space="preserve"> (</w:t>
      </w:r>
      <w:proofErr w:type="spellStart"/>
      <w:r w:rsidRPr="00C43719">
        <w:rPr>
          <w:rFonts w:asciiTheme="majorHAnsi" w:hAnsiTheme="majorHAnsi" w:cs="Calibri Light"/>
        </w:rPr>
        <w:t>Pre-Rsm</w:t>
      </w:r>
      <w:proofErr w:type="spellEnd"/>
      <w:r w:rsidRPr="00C43719">
        <w:rPr>
          <w:rFonts w:asciiTheme="majorHAnsi" w:hAnsiTheme="majorHAnsi" w:cs="Calibri Light"/>
        </w:rPr>
        <w:t xml:space="preserve">, </w:t>
      </w:r>
      <w:proofErr w:type="spellStart"/>
      <w:r w:rsidRPr="00C43719">
        <w:rPr>
          <w:rFonts w:asciiTheme="majorHAnsi" w:hAnsiTheme="majorHAnsi" w:cs="Calibri Light"/>
        </w:rPr>
        <w:t>Rsm</w:t>
      </w:r>
      <w:proofErr w:type="spellEnd"/>
      <w:r w:rsidRPr="00C43719">
        <w:rPr>
          <w:rFonts w:asciiTheme="majorHAnsi" w:hAnsiTheme="majorHAnsi" w:cs="Calibri Light"/>
        </w:rPr>
        <w:t xml:space="preserve">, SF, SF, program </w:t>
      </w:r>
      <w:proofErr w:type="spellStart"/>
      <w:r w:rsidRPr="00C43719">
        <w:rPr>
          <w:rFonts w:asciiTheme="majorHAnsi" w:hAnsiTheme="majorHAnsi" w:cs="Calibri Light"/>
        </w:rPr>
        <w:t>pre</w:t>
      </w:r>
      <w:proofErr w:type="spellEnd"/>
      <w:r w:rsidRPr="00C43719">
        <w:rPr>
          <w:rFonts w:asciiTheme="majorHAnsi" w:hAnsiTheme="majorHAnsi" w:cs="Calibri Light"/>
        </w:rPr>
        <w:t>-językowy, „faza aktywna”. )</w:t>
      </w:r>
    </w:p>
    <w:p w14:paraId="221AA3D0" w14:textId="77777777" w:rsidR="00F14756" w:rsidRPr="00C43719" w:rsidRDefault="00F14756" w:rsidP="009D028C">
      <w:pPr>
        <w:pStyle w:val="Default"/>
        <w:spacing w:line="300" w:lineRule="atLeast"/>
        <w:rPr>
          <w:rFonts w:asciiTheme="majorHAnsi" w:hAnsiTheme="majorHAnsi" w:cs="Calibri Light"/>
        </w:rPr>
      </w:pPr>
    </w:p>
    <w:p w14:paraId="2AD2CAD0" w14:textId="533F915E" w:rsidR="003052E0" w:rsidRPr="00C43719" w:rsidRDefault="0066722E" w:rsidP="009D028C">
      <w:pPr>
        <w:pStyle w:val="Default"/>
        <w:spacing w:line="300" w:lineRule="atLeast"/>
        <w:rPr>
          <w:rFonts w:asciiTheme="majorHAnsi" w:hAnsiTheme="majorHAnsi" w:cs="Calibri Light"/>
          <w:highlight w:val="magenta"/>
        </w:rPr>
      </w:pPr>
      <w:r w:rsidRPr="00C43719">
        <w:rPr>
          <w:rFonts w:asciiTheme="majorHAnsi" w:hAnsiTheme="majorHAnsi" w:cs="Calibri Light"/>
        </w:rPr>
        <w:t>4</w:t>
      </w:r>
      <w:r w:rsidR="003052E0" w:rsidRPr="00C43719">
        <w:rPr>
          <w:rFonts w:asciiTheme="majorHAnsi" w:hAnsiTheme="majorHAnsi" w:cs="Calibri Light"/>
        </w:rPr>
        <w:t xml:space="preserve">. </w:t>
      </w:r>
      <w:r w:rsidRPr="00C43719">
        <w:rPr>
          <w:rFonts w:asciiTheme="majorHAnsi" w:hAnsiTheme="majorHAnsi" w:cs="Calibri Light"/>
        </w:rPr>
        <w:t>Diagnoza i pr</w:t>
      </w:r>
      <w:r w:rsidR="00F14756" w:rsidRPr="00C43719">
        <w:rPr>
          <w:rFonts w:asciiTheme="majorHAnsi" w:hAnsiTheme="majorHAnsi" w:cs="Calibri Light"/>
        </w:rPr>
        <w:t>ogramowanie w przypadku autyzmu.</w:t>
      </w:r>
    </w:p>
    <w:p w14:paraId="48DE1E44" w14:textId="730B2F23" w:rsidR="004A5EF1" w:rsidRPr="00C43719" w:rsidRDefault="00F14756" w:rsidP="009D028C">
      <w:pPr>
        <w:pStyle w:val="Default"/>
        <w:spacing w:line="300" w:lineRule="atLeast"/>
        <w:ind w:left="708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 xml:space="preserve">- </w:t>
      </w:r>
      <w:r w:rsidR="00A650E2" w:rsidRPr="00C43719">
        <w:rPr>
          <w:rFonts w:asciiTheme="majorHAnsi" w:hAnsiTheme="majorHAnsi" w:cs="Calibri Light"/>
        </w:rPr>
        <w:t>Przykłady t</w:t>
      </w:r>
      <w:r w:rsidR="003052E0" w:rsidRPr="00C43719">
        <w:rPr>
          <w:rFonts w:asciiTheme="majorHAnsi" w:hAnsiTheme="majorHAnsi" w:cs="Calibri Light"/>
        </w:rPr>
        <w:t>est</w:t>
      </w:r>
      <w:r w:rsidR="00A650E2" w:rsidRPr="00C43719">
        <w:rPr>
          <w:rFonts w:asciiTheme="majorHAnsi" w:hAnsiTheme="majorHAnsi" w:cs="Calibri Light"/>
        </w:rPr>
        <w:t>ów</w:t>
      </w:r>
      <w:r w:rsidR="003052E0" w:rsidRPr="00C43719">
        <w:rPr>
          <w:rFonts w:asciiTheme="majorHAnsi" w:hAnsiTheme="majorHAnsi" w:cs="Calibri Light"/>
        </w:rPr>
        <w:t xml:space="preserve"> uwagi słuch</w:t>
      </w:r>
      <w:r w:rsidR="00A650E2" w:rsidRPr="00C43719">
        <w:rPr>
          <w:rFonts w:asciiTheme="majorHAnsi" w:hAnsiTheme="majorHAnsi" w:cs="Calibri Light"/>
        </w:rPr>
        <w:t>owej, programowanie terapii dziecka autystycznego</w:t>
      </w:r>
    </w:p>
    <w:p w14:paraId="182997CA" w14:textId="77777777" w:rsidR="00A650E2" w:rsidRPr="00C43719" w:rsidRDefault="00A650E2" w:rsidP="009D028C">
      <w:pPr>
        <w:pStyle w:val="Default"/>
        <w:spacing w:line="300" w:lineRule="atLeast"/>
        <w:ind w:left="708"/>
        <w:rPr>
          <w:rFonts w:asciiTheme="majorHAnsi" w:hAnsiTheme="majorHAnsi" w:cs="Calibri Light"/>
        </w:rPr>
      </w:pPr>
    </w:p>
    <w:p w14:paraId="7190A14A" w14:textId="5EBB8724" w:rsidR="000C177C" w:rsidRPr="00C43719" w:rsidRDefault="00F14756" w:rsidP="009D028C">
      <w:pPr>
        <w:pStyle w:val="Default"/>
        <w:spacing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5</w:t>
      </w:r>
      <w:r w:rsidR="0066722E" w:rsidRPr="00C43719">
        <w:rPr>
          <w:rFonts w:asciiTheme="majorHAnsi" w:hAnsiTheme="majorHAnsi" w:cs="Calibri Light"/>
        </w:rPr>
        <w:t>. Praca z wykorzystaniem sprzętu do terapii</w:t>
      </w:r>
      <w:r w:rsidRPr="00C43719">
        <w:rPr>
          <w:rFonts w:asciiTheme="majorHAnsi" w:hAnsiTheme="majorHAnsi" w:cs="Calibri Light"/>
        </w:rPr>
        <w:t>.</w:t>
      </w:r>
    </w:p>
    <w:p w14:paraId="09EAE553" w14:textId="77777777" w:rsidR="00A650E2" w:rsidRPr="00C43719" w:rsidRDefault="00A650E2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</w:p>
    <w:p w14:paraId="5488766A" w14:textId="39C6F122" w:rsidR="007701F0" w:rsidRPr="00C43719" w:rsidRDefault="007701F0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7. Materiały dla uczestników: </w:t>
      </w:r>
    </w:p>
    <w:p w14:paraId="201D6A37" w14:textId="77777777" w:rsidR="00422481" w:rsidRPr="00C43719" w:rsidRDefault="00422481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</w:p>
    <w:p w14:paraId="44EB3937" w14:textId="6697AEF7" w:rsidR="0019361C" w:rsidRPr="00C43719" w:rsidRDefault="0019361C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lastRenderedPageBreak/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6420246D" w14:textId="77777777" w:rsidR="00422481" w:rsidRPr="00C43719" w:rsidRDefault="00422481" w:rsidP="009D028C">
      <w:pPr>
        <w:spacing w:after="0" w:line="300" w:lineRule="atLeast"/>
        <w:jc w:val="both"/>
        <w:rPr>
          <w:rFonts w:asciiTheme="majorHAnsi" w:hAnsiTheme="majorHAnsi" w:cs="Calibri Light"/>
          <w:sz w:val="24"/>
          <w:szCs w:val="24"/>
        </w:rPr>
      </w:pPr>
    </w:p>
    <w:p w14:paraId="2D41CF0F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50B132D0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77A938BC" w14:textId="6F4B4B68" w:rsidR="00D71A43" w:rsidRPr="00C43719" w:rsidRDefault="000C177C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  <w:b/>
          <w:strike/>
        </w:rPr>
      </w:pPr>
      <w:r w:rsidRPr="00C43719">
        <w:rPr>
          <w:rFonts w:asciiTheme="majorHAnsi" w:hAnsiTheme="majorHAnsi" w:cs="Calibri Light"/>
          <w:b/>
          <w:strike/>
        </w:rPr>
        <w:br/>
      </w:r>
    </w:p>
    <w:p w14:paraId="31F28DCB" w14:textId="77777777" w:rsidR="00D71A43" w:rsidRPr="00C43719" w:rsidRDefault="005C15CB" w:rsidP="009D028C">
      <w:pPr>
        <w:pStyle w:val="Textbody"/>
        <w:spacing w:after="0" w:line="300" w:lineRule="atLeast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Część </w:t>
      </w:r>
      <w:r w:rsidR="00693EA4" w:rsidRPr="00C43719">
        <w:rPr>
          <w:rFonts w:asciiTheme="majorHAnsi" w:hAnsiTheme="majorHAnsi" w:cs="Calibri Light"/>
          <w:b/>
        </w:rPr>
        <w:t>X</w:t>
      </w:r>
      <w:r w:rsidR="006B63B5" w:rsidRPr="00C43719">
        <w:rPr>
          <w:rFonts w:asciiTheme="majorHAnsi" w:hAnsiTheme="majorHAnsi" w:cs="Calibri Light"/>
          <w:b/>
        </w:rPr>
        <w:t>I</w:t>
      </w:r>
      <w:r w:rsidR="00693EA4" w:rsidRPr="00C43719">
        <w:rPr>
          <w:rFonts w:asciiTheme="majorHAnsi" w:hAnsiTheme="majorHAnsi" w:cs="Calibri Light"/>
          <w:b/>
        </w:rPr>
        <w:t xml:space="preserve">. </w:t>
      </w:r>
      <w:r w:rsidR="00693EA4" w:rsidRPr="00C43719">
        <w:rPr>
          <w:rFonts w:asciiTheme="majorHAnsi" w:hAnsiTheme="majorHAnsi" w:cs="Calibri Light"/>
          <w:b/>
        </w:rPr>
        <w:br/>
      </w:r>
      <w:r w:rsidRPr="00C43719">
        <w:rPr>
          <w:rFonts w:asciiTheme="majorHAnsi" w:hAnsiTheme="majorHAnsi" w:cs="Calibri Light"/>
          <w:b/>
        </w:rPr>
        <w:t xml:space="preserve">1. </w:t>
      </w:r>
      <w:r w:rsidR="00693EA4" w:rsidRPr="00C43719">
        <w:rPr>
          <w:rFonts w:asciiTheme="majorHAnsi" w:hAnsiTheme="majorHAnsi" w:cs="Calibri Light"/>
          <w:b/>
        </w:rPr>
        <w:t xml:space="preserve">Tytuł szkolenia: </w:t>
      </w:r>
      <w:r w:rsidR="00693EA4" w:rsidRPr="00C43719">
        <w:rPr>
          <w:rFonts w:asciiTheme="majorHAnsi" w:hAnsiTheme="majorHAnsi" w:cs="Calibri Light"/>
        </w:rPr>
        <w:t>Metoda Bilateralna</w:t>
      </w:r>
      <w:r w:rsidR="00467B4B" w:rsidRPr="00C43719">
        <w:rPr>
          <w:rFonts w:asciiTheme="majorHAnsi" w:hAnsiTheme="majorHAnsi" w:cs="Calibri Light"/>
        </w:rPr>
        <w:t>.</w:t>
      </w:r>
    </w:p>
    <w:p w14:paraId="41366436" w14:textId="77777777" w:rsidR="00467B4B" w:rsidRPr="00C43719" w:rsidRDefault="00467B4B" w:rsidP="009D028C">
      <w:pPr>
        <w:pStyle w:val="Textbody"/>
        <w:spacing w:after="0" w:line="300" w:lineRule="atLeast"/>
        <w:jc w:val="both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 xml:space="preserve">Dwustronna integracja (Integracja Bilateralna BI) program stworzony przez </w:t>
      </w:r>
      <w:proofErr w:type="spellStart"/>
      <w:r w:rsidRPr="00C43719">
        <w:rPr>
          <w:rFonts w:asciiTheme="majorHAnsi" w:hAnsiTheme="majorHAnsi" w:cs="Calibri Light"/>
        </w:rPr>
        <w:t>Sheila</w:t>
      </w:r>
      <w:proofErr w:type="spellEnd"/>
      <w:r w:rsidRPr="00C43719">
        <w:rPr>
          <w:rFonts w:asciiTheme="majorHAnsi" w:hAnsiTheme="majorHAnsi" w:cs="Calibri Light"/>
        </w:rPr>
        <w:t xml:space="preserve"> Dobie jest to indywidualny program ćwiczeń, który zachęca mózg do bardziej efektywnego i szybszego przetwarzania bodźców, ponieważ ruch jest podstawą wszystkich procesów uczenia się. Dzieci uczą się poznawać nie tylko prawidłowe wzorce ruchowe, ale również odnajdywać położenie swojego ciała w przestrzeni i poznawać schemat swojego ciała.</w:t>
      </w:r>
    </w:p>
    <w:p w14:paraId="5EAF3FAF" w14:textId="0F5B9610" w:rsidR="001C3ADE" w:rsidRPr="00C43719" w:rsidRDefault="005C15CB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2. </w:t>
      </w:r>
      <w:r w:rsidR="00416399" w:rsidRPr="00C43719">
        <w:rPr>
          <w:rFonts w:asciiTheme="majorHAnsi" w:hAnsiTheme="majorHAnsi" w:cs="Calibri Light"/>
          <w:b/>
        </w:rPr>
        <w:t>Termin realizacji szkolenia:</w:t>
      </w:r>
      <w:r w:rsidR="00416399" w:rsidRPr="00C43719">
        <w:rPr>
          <w:rFonts w:asciiTheme="majorHAnsi" w:hAnsiTheme="majorHAnsi" w:cs="Calibri Light"/>
        </w:rPr>
        <w:t xml:space="preserve"> </w:t>
      </w:r>
      <w:r w:rsidR="00026E05" w:rsidRPr="00C43719">
        <w:rPr>
          <w:rFonts w:asciiTheme="majorHAnsi" w:hAnsiTheme="majorHAnsi" w:cs="Calibri Light"/>
        </w:rPr>
        <w:t>wrzesień-grudzień</w:t>
      </w:r>
      <w:r w:rsidR="00416399" w:rsidRPr="00C43719">
        <w:rPr>
          <w:rFonts w:asciiTheme="majorHAnsi" w:hAnsiTheme="majorHAnsi" w:cs="Calibri Light"/>
        </w:rPr>
        <w:t xml:space="preserve"> 2017</w:t>
      </w:r>
      <w:r w:rsidR="00026E05" w:rsidRPr="00C43719">
        <w:rPr>
          <w:rFonts w:asciiTheme="majorHAnsi" w:hAnsiTheme="majorHAnsi" w:cs="Calibri Light"/>
        </w:rPr>
        <w:t>.</w:t>
      </w:r>
      <w:r w:rsidR="00416399" w:rsidRPr="00C43719">
        <w:rPr>
          <w:rFonts w:asciiTheme="majorHAnsi" w:hAnsiTheme="majorHAnsi" w:cs="Calibri Light"/>
        </w:rPr>
        <w:br/>
      </w:r>
      <w:r w:rsidR="00416399" w:rsidRPr="00C43719">
        <w:rPr>
          <w:rFonts w:asciiTheme="majorHAnsi" w:hAnsiTheme="majorHAnsi" w:cs="Calibri Light"/>
        </w:rPr>
        <w:br/>
      </w:r>
      <w:r w:rsidRPr="00C43719">
        <w:rPr>
          <w:rFonts w:asciiTheme="majorHAnsi" w:hAnsiTheme="majorHAnsi" w:cs="Calibri Light"/>
          <w:b/>
        </w:rPr>
        <w:t xml:space="preserve">3. </w:t>
      </w:r>
      <w:r w:rsidR="00416399" w:rsidRPr="00C43719">
        <w:rPr>
          <w:rFonts w:asciiTheme="majorHAnsi" w:hAnsiTheme="majorHAnsi" w:cs="Calibri Light"/>
          <w:b/>
        </w:rPr>
        <w:t xml:space="preserve">Liczba uczestników szkolenia: </w:t>
      </w:r>
      <w:r w:rsidR="00901397" w:rsidRPr="00C43719">
        <w:rPr>
          <w:rFonts w:asciiTheme="majorHAnsi" w:hAnsiTheme="majorHAnsi" w:cs="Calibri Light"/>
        </w:rPr>
        <w:t>4</w:t>
      </w:r>
      <w:r w:rsidR="00416399" w:rsidRPr="00C43719">
        <w:rPr>
          <w:rFonts w:asciiTheme="majorHAnsi" w:hAnsiTheme="majorHAnsi" w:cs="Calibri Light"/>
          <w:b/>
        </w:rPr>
        <w:t xml:space="preserve"> </w:t>
      </w:r>
      <w:r w:rsidR="00416399" w:rsidRPr="00C43719">
        <w:rPr>
          <w:rFonts w:asciiTheme="majorHAnsi" w:hAnsiTheme="majorHAnsi" w:cs="Calibri Light"/>
        </w:rPr>
        <w:t>osoby (nauczyciele</w:t>
      </w:r>
      <w:r w:rsidR="00912073" w:rsidRPr="00C43719">
        <w:rPr>
          <w:rFonts w:asciiTheme="majorHAnsi" w:hAnsiTheme="majorHAnsi" w:cs="Calibri Light"/>
        </w:rPr>
        <w:t xml:space="preserve"> i nauczycielki ZSS4 w Łodzi</w:t>
      </w:r>
      <w:r w:rsidR="00416399" w:rsidRPr="00C43719">
        <w:rPr>
          <w:rFonts w:asciiTheme="majorHAnsi" w:hAnsiTheme="majorHAnsi" w:cs="Calibri Light"/>
        </w:rPr>
        <w:t xml:space="preserve">)     </w:t>
      </w:r>
      <w:r w:rsidR="00416399" w:rsidRPr="00C43719">
        <w:rPr>
          <w:rFonts w:asciiTheme="majorHAnsi" w:hAnsiTheme="majorHAnsi" w:cs="Calibri Light"/>
        </w:rPr>
        <w:br/>
        <w:t xml:space="preserve">  </w:t>
      </w:r>
      <w:r w:rsidR="00416399" w:rsidRPr="00C43719">
        <w:rPr>
          <w:rFonts w:asciiTheme="majorHAnsi" w:hAnsiTheme="majorHAnsi" w:cs="Calibri Light"/>
        </w:rPr>
        <w:br/>
      </w:r>
      <w:r w:rsidRPr="00C43719">
        <w:rPr>
          <w:rFonts w:asciiTheme="majorHAnsi" w:hAnsiTheme="majorHAnsi" w:cs="Calibri Light"/>
          <w:b/>
        </w:rPr>
        <w:t xml:space="preserve">4. </w:t>
      </w:r>
      <w:r w:rsidR="00416399" w:rsidRPr="00C43719">
        <w:rPr>
          <w:rFonts w:asciiTheme="majorHAnsi" w:hAnsiTheme="majorHAnsi" w:cs="Calibri Light"/>
          <w:b/>
        </w:rPr>
        <w:t>Czas trwania szkolenia:</w:t>
      </w:r>
      <w:r w:rsidR="009533A1" w:rsidRPr="00C43719">
        <w:rPr>
          <w:rFonts w:asciiTheme="majorHAnsi" w:hAnsiTheme="majorHAnsi" w:cs="Calibri Light"/>
        </w:rPr>
        <w:t xml:space="preserve"> </w:t>
      </w:r>
      <w:r w:rsidR="00416399" w:rsidRPr="00C43719">
        <w:rPr>
          <w:rFonts w:asciiTheme="majorHAnsi" w:hAnsiTheme="majorHAnsi" w:cs="Calibri Light"/>
        </w:rPr>
        <w:t>32 godziny dydaktyczne</w:t>
      </w:r>
      <w:r w:rsidR="00026E05" w:rsidRPr="00C43719">
        <w:rPr>
          <w:rFonts w:asciiTheme="majorHAnsi" w:hAnsiTheme="majorHAnsi" w:cs="Calibri Light"/>
        </w:rPr>
        <w:t>, 2 weekendy.</w:t>
      </w:r>
      <w:r w:rsidR="00416399" w:rsidRPr="00C43719">
        <w:rPr>
          <w:rFonts w:asciiTheme="majorHAnsi" w:hAnsiTheme="majorHAnsi" w:cs="Calibri Light"/>
        </w:rPr>
        <w:br/>
      </w:r>
      <w:r w:rsidR="00416399" w:rsidRPr="00C43719">
        <w:rPr>
          <w:rFonts w:asciiTheme="majorHAnsi" w:hAnsiTheme="majorHAnsi" w:cs="Calibri Light"/>
          <w:b/>
        </w:rPr>
        <w:br/>
      </w:r>
      <w:r w:rsidRPr="00C43719">
        <w:rPr>
          <w:rFonts w:asciiTheme="majorHAnsi" w:hAnsiTheme="majorHAnsi" w:cs="Calibri Light"/>
          <w:b/>
        </w:rPr>
        <w:t xml:space="preserve">5. </w:t>
      </w:r>
      <w:r w:rsidR="00867FE6" w:rsidRPr="00C43719">
        <w:rPr>
          <w:rFonts w:asciiTheme="majorHAnsi" w:hAnsiTheme="majorHAnsi" w:cs="Calibri Light"/>
          <w:b/>
        </w:rPr>
        <w:t>Miejsce realizacji szkolenia</w:t>
      </w:r>
      <w:r w:rsidR="00416399" w:rsidRPr="00C43719">
        <w:rPr>
          <w:rFonts w:asciiTheme="majorHAnsi" w:hAnsiTheme="majorHAnsi" w:cs="Calibri Light"/>
          <w:b/>
        </w:rPr>
        <w:t>:</w:t>
      </w:r>
      <w:r w:rsidR="00026E05" w:rsidRPr="00C43719">
        <w:rPr>
          <w:rFonts w:asciiTheme="majorHAnsi" w:hAnsiTheme="majorHAnsi" w:cs="Calibri Light"/>
        </w:rPr>
        <w:t xml:space="preserve"> siedziba Wykonawcy.</w:t>
      </w:r>
    </w:p>
    <w:p w14:paraId="4798AF0A" w14:textId="77777777" w:rsidR="00422481" w:rsidRPr="00C43719" w:rsidRDefault="00422481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</w:p>
    <w:p w14:paraId="042B1523" w14:textId="77777777" w:rsidR="00467B4B" w:rsidRPr="00C43719" w:rsidRDefault="005C15CB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  <w:b/>
        </w:rPr>
        <w:t xml:space="preserve">6. </w:t>
      </w:r>
      <w:r w:rsidR="00467B4B" w:rsidRPr="00C43719">
        <w:rPr>
          <w:rFonts w:asciiTheme="majorHAnsi" w:hAnsiTheme="majorHAnsi" w:cs="Calibri Light"/>
          <w:b/>
        </w:rPr>
        <w:t>Program szkolenia:</w:t>
      </w:r>
    </w:p>
    <w:p w14:paraId="03D69D29" w14:textId="77777777" w:rsidR="00467B4B" w:rsidRPr="00C43719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1. Podstawy neurologiczne.</w:t>
      </w:r>
    </w:p>
    <w:p w14:paraId="5B57DF45" w14:textId="77777777" w:rsidR="00467B4B" w:rsidRPr="00C43719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2. Czym są zaburzenia bilateralnej integracji.</w:t>
      </w:r>
    </w:p>
    <w:p w14:paraId="551D4ECE" w14:textId="77777777" w:rsidR="00467B4B" w:rsidRPr="00C43719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3. Etiologia.</w:t>
      </w:r>
    </w:p>
    <w:p w14:paraId="60650E86" w14:textId="77777777" w:rsidR="00467B4B" w:rsidRPr="00C43719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4. Diagnoza – zapoznanie z występującymi   objawami i ich diagnostyką.</w:t>
      </w:r>
    </w:p>
    <w:p w14:paraId="1FEB14C8" w14:textId="77777777" w:rsidR="00467B4B" w:rsidRPr="00C43719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5. Zajęcia praktyczne , ćwiczenia technik bilateralnej integracji i układanie programu terapii</w:t>
      </w:r>
    </w:p>
    <w:p w14:paraId="1888F7ED" w14:textId="477FFA8F" w:rsidR="001C3ADE" w:rsidRPr="00C43719" w:rsidRDefault="00467B4B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 w:cs="Calibri Light"/>
        </w:rPr>
      </w:pPr>
      <w:r w:rsidRPr="00C43719">
        <w:rPr>
          <w:rFonts w:asciiTheme="majorHAnsi" w:hAnsiTheme="majorHAnsi" w:cs="Calibri Light"/>
        </w:rPr>
        <w:t>6. Postępowanie terapeut</w:t>
      </w:r>
      <w:r w:rsidR="001C3ADE" w:rsidRPr="00C43719">
        <w:rPr>
          <w:rFonts w:asciiTheme="majorHAnsi" w:hAnsiTheme="majorHAnsi" w:cs="Calibri Light"/>
        </w:rPr>
        <w:t>yczne: w domu i w szkole.</w:t>
      </w:r>
    </w:p>
    <w:p w14:paraId="13BC1752" w14:textId="77777777" w:rsidR="00422481" w:rsidRPr="00C43719" w:rsidRDefault="00422481" w:rsidP="009D028C">
      <w:pPr>
        <w:pStyle w:val="NormalnyWeb"/>
        <w:shd w:val="clear" w:color="auto" w:fill="FFFFFF"/>
        <w:spacing w:before="0" w:beforeAutospacing="0" w:after="0" w:line="300" w:lineRule="atLeast"/>
        <w:ind w:firstLine="708"/>
        <w:textAlignment w:val="baseline"/>
        <w:rPr>
          <w:rFonts w:asciiTheme="majorHAnsi" w:hAnsiTheme="majorHAnsi" w:cs="Calibri Light"/>
        </w:rPr>
      </w:pPr>
    </w:p>
    <w:p w14:paraId="599C0C93" w14:textId="31D75053" w:rsidR="00026E05" w:rsidRPr="00C43719" w:rsidRDefault="001C3ADE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7</w:t>
      </w:r>
      <w:r w:rsidR="005C15CB" w:rsidRPr="00C43719">
        <w:rPr>
          <w:rFonts w:asciiTheme="majorHAnsi" w:hAnsiTheme="majorHAnsi" w:cs="Calibri Light"/>
          <w:b/>
          <w:sz w:val="24"/>
          <w:szCs w:val="24"/>
        </w:rPr>
        <w:t xml:space="preserve">. </w:t>
      </w:r>
      <w:r w:rsidR="0034078D" w:rsidRPr="00C43719">
        <w:rPr>
          <w:rFonts w:asciiTheme="majorHAnsi" w:hAnsiTheme="majorHAnsi" w:cs="Calibri Light"/>
          <w:b/>
          <w:sz w:val="24"/>
          <w:szCs w:val="24"/>
        </w:rPr>
        <w:t xml:space="preserve">Materiały dla uczestników: </w:t>
      </w:r>
      <w:r w:rsidR="0034078D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1E51EE"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(maksymalnie 2 slajdy na stronie) oraz </w:t>
      </w:r>
      <w:r w:rsidR="001E51EE" w:rsidRPr="00C43719">
        <w:rPr>
          <w:rFonts w:asciiTheme="majorHAnsi" w:hAnsiTheme="majorHAnsi" w:cs="Calibri Light"/>
          <w:sz w:val="24"/>
          <w:szCs w:val="24"/>
        </w:rPr>
        <w:br/>
        <w:t xml:space="preserve">z miejscem do robienia notatek, długopis. Materiały opatrzone informacją o współfinansowaniu szkolenia ze środków Unii Europejskiej. </w:t>
      </w:r>
    </w:p>
    <w:p w14:paraId="2C314816" w14:textId="77777777" w:rsidR="00422481" w:rsidRPr="00C43719" w:rsidRDefault="00422481" w:rsidP="009D028C">
      <w:pPr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79101D00" w14:textId="77777777" w:rsidR="00B9306D" w:rsidRPr="00C43719" w:rsidRDefault="00B9306D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7A3582FB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2E662BA1" w14:textId="79A735DA" w:rsidR="0034078D" w:rsidRPr="00C43719" w:rsidRDefault="0034078D" w:rsidP="009D028C">
      <w:pPr>
        <w:pStyle w:val="NormalnyWeb"/>
        <w:shd w:val="clear" w:color="auto" w:fill="FFFFFF"/>
        <w:spacing w:before="0" w:beforeAutospacing="0" w:after="0" w:line="300" w:lineRule="atLeast"/>
        <w:textAlignment w:val="baseline"/>
        <w:rPr>
          <w:rFonts w:asciiTheme="majorHAnsi" w:hAnsiTheme="majorHAnsi" w:cs="Calibri Light"/>
          <w:b/>
        </w:rPr>
      </w:pPr>
      <w:r w:rsidRPr="00C43719">
        <w:rPr>
          <w:rFonts w:asciiTheme="majorHAnsi" w:hAnsiTheme="majorHAnsi" w:cs="Calibri Light"/>
          <w:b/>
        </w:rPr>
        <w:lastRenderedPageBreak/>
        <w:br/>
      </w:r>
    </w:p>
    <w:p w14:paraId="5F2D517A" w14:textId="7AD731AA" w:rsidR="00B60D30" w:rsidRPr="00C43719" w:rsidRDefault="005C15CB" w:rsidP="00B9306D">
      <w:p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Część </w:t>
      </w:r>
      <w:r w:rsidR="006B63B5" w:rsidRPr="00C43719">
        <w:rPr>
          <w:rFonts w:asciiTheme="majorHAnsi" w:hAnsiTheme="majorHAnsi" w:cs="Calibri Light"/>
          <w:b/>
          <w:sz w:val="24"/>
          <w:szCs w:val="24"/>
        </w:rPr>
        <w:t>X</w:t>
      </w:r>
      <w:r w:rsidR="00565317" w:rsidRPr="00C43719">
        <w:rPr>
          <w:rFonts w:asciiTheme="majorHAnsi" w:hAnsiTheme="majorHAnsi" w:cs="Calibri Light"/>
          <w:b/>
          <w:sz w:val="24"/>
          <w:szCs w:val="24"/>
        </w:rPr>
        <w:t xml:space="preserve">II. </w:t>
      </w:r>
    </w:p>
    <w:p w14:paraId="3C53B661" w14:textId="67F503B3" w:rsidR="00E875FD" w:rsidRPr="00C43719" w:rsidRDefault="00422481" w:rsidP="00B60D30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="Calibri Light"/>
          <w:sz w:val="24"/>
          <w:szCs w:val="24"/>
          <w:lang w:eastAsia="pl-PL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br/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1. </w:t>
      </w:r>
      <w:r w:rsidR="007F0789" w:rsidRPr="00C43719">
        <w:rPr>
          <w:rFonts w:asciiTheme="majorHAnsi" w:hAnsiTheme="majorHAnsi" w:cs="Calibri Light"/>
          <w:b/>
          <w:sz w:val="24"/>
          <w:szCs w:val="24"/>
        </w:rPr>
        <w:t xml:space="preserve">Tytuł szkolenia: </w:t>
      </w:r>
      <w:proofErr w:type="spellStart"/>
      <w:r w:rsidR="007F0789" w:rsidRPr="00C43719">
        <w:rPr>
          <w:rFonts w:asciiTheme="majorHAnsi" w:hAnsiTheme="majorHAnsi" w:cs="Calibri Light"/>
          <w:sz w:val="24"/>
          <w:szCs w:val="24"/>
        </w:rPr>
        <w:t>Neurodydaktyka</w:t>
      </w:r>
      <w:proofErr w:type="spellEnd"/>
      <w:r w:rsidR="007F0789" w:rsidRPr="00C43719">
        <w:rPr>
          <w:rFonts w:asciiTheme="majorHAnsi" w:hAnsiTheme="majorHAnsi" w:cs="Calibri Light"/>
          <w:sz w:val="24"/>
          <w:szCs w:val="24"/>
        </w:rPr>
        <w:br/>
      </w:r>
      <w:r w:rsidR="007F0789" w:rsidRPr="00C43719">
        <w:rPr>
          <w:rFonts w:asciiTheme="majorHAnsi" w:hAnsiTheme="majorHAnsi" w:cs="Calibri Light"/>
          <w:color w:val="414143"/>
          <w:sz w:val="24"/>
          <w:szCs w:val="24"/>
        </w:rPr>
        <w:br/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2. </w:t>
      </w:r>
      <w:r w:rsidR="007F0789" w:rsidRPr="00C43719">
        <w:rPr>
          <w:rFonts w:asciiTheme="majorHAnsi" w:hAnsiTheme="majorHAnsi" w:cs="Calibri Light"/>
          <w:b/>
          <w:sz w:val="24"/>
          <w:szCs w:val="24"/>
        </w:rPr>
        <w:t>Termin realizacji szkolenia:</w:t>
      </w:r>
      <w:r w:rsidR="00975236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1C3ADE" w:rsidRPr="00C43719">
        <w:rPr>
          <w:rFonts w:asciiTheme="majorHAnsi" w:hAnsiTheme="majorHAnsi" w:cs="Calibri Light"/>
          <w:sz w:val="24"/>
          <w:szCs w:val="24"/>
        </w:rPr>
        <w:t>listopad 2017</w:t>
      </w:r>
      <w:r w:rsidR="007F0789" w:rsidRPr="00C43719">
        <w:rPr>
          <w:rFonts w:asciiTheme="majorHAnsi" w:hAnsiTheme="majorHAnsi" w:cs="Calibri Light"/>
          <w:sz w:val="24"/>
          <w:szCs w:val="24"/>
        </w:rPr>
        <w:br/>
      </w:r>
      <w:r w:rsidR="007F0789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3. </w:t>
      </w:r>
      <w:r w:rsidR="007F0789" w:rsidRPr="00C43719">
        <w:rPr>
          <w:rFonts w:asciiTheme="majorHAnsi" w:hAnsiTheme="majorHAnsi" w:cs="Calibri Light"/>
          <w:b/>
          <w:sz w:val="24"/>
          <w:szCs w:val="24"/>
        </w:rPr>
        <w:t xml:space="preserve">Liczba uczestników szkolenia: </w:t>
      </w:r>
      <w:r w:rsidR="00807B91" w:rsidRPr="00C43719">
        <w:rPr>
          <w:rFonts w:asciiTheme="majorHAnsi" w:hAnsiTheme="majorHAnsi" w:cs="Calibri Light"/>
          <w:sz w:val="24"/>
          <w:szCs w:val="24"/>
        </w:rPr>
        <w:t>60</w:t>
      </w:r>
      <w:r w:rsidR="007F0789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975236" w:rsidRPr="00C43719">
        <w:rPr>
          <w:rFonts w:asciiTheme="majorHAnsi" w:hAnsiTheme="majorHAnsi" w:cs="Calibri Light"/>
          <w:sz w:val="24"/>
          <w:szCs w:val="24"/>
        </w:rPr>
        <w:t>osób</w:t>
      </w:r>
      <w:r w:rsidR="007F0789" w:rsidRPr="00C43719">
        <w:rPr>
          <w:rFonts w:asciiTheme="majorHAnsi" w:hAnsiTheme="majorHAnsi" w:cs="Calibri Light"/>
          <w:sz w:val="24"/>
          <w:szCs w:val="24"/>
        </w:rPr>
        <w:t xml:space="preserve"> (</w:t>
      </w:r>
      <w:r w:rsidR="001C3ADE" w:rsidRPr="00C43719">
        <w:rPr>
          <w:rFonts w:asciiTheme="majorHAnsi" w:hAnsiTheme="majorHAnsi" w:cs="Calibri Light"/>
          <w:sz w:val="24"/>
          <w:szCs w:val="24"/>
        </w:rPr>
        <w:t>nauczyciele i nauczycielki ZSS4 w Łodzi</w:t>
      </w:r>
      <w:r w:rsidR="007F0789" w:rsidRPr="00C43719">
        <w:rPr>
          <w:rFonts w:asciiTheme="majorHAnsi" w:hAnsiTheme="majorHAnsi" w:cs="Calibri Light"/>
          <w:sz w:val="24"/>
          <w:szCs w:val="24"/>
        </w:rPr>
        <w:t xml:space="preserve">)     </w:t>
      </w:r>
      <w:r w:rsidR="007F0789" w:rsidRPr="00C43719">
        <w:rPr>
          <w:rFonts w:asciiTheme="majorHAnsi" w:hAnsiTheme="majorHAnsi" w:cs="Calibri Light"/>
          <w:sz w:val="24"/>
          <w:szCs w:val="24"/>
        </w:rPr>
        <w:br/>
        <w:t xml:space="preserve">  </w:t>
      </w:r>
      <w:r w:rsidR="007F0789" w:rsidRPr="00C43719">
        <w:rPr>
          <w:rFonts w:asciiTheme="majorHAnsi" w:hAnsiTheme="majorHAnsi" w:cs="Calibri Light"/>
          <w:sz w:val="24"/>
          <w:szCs w:val="24"/>
        </w:rPr>
        <w:br/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4. </w:t>
      </w:r>
      <w:r w:rsidR="007F0789" w:rsidRPr="00C43719">
        <w:rPr>
          <w:rFonts w:asciiTheme="majorHAnsi" w:hAnsiTheme="majorHAnsi" w:cs="Calibri Light"/>
          <w:b/>
          <w:sz w:val="24"/>
          <w:szCs w:val="24"/>
        </w:rPr>
        <w:t>Czas trwania szkolenia:</w:t>
      </w:r>
      <w:r w:rsidR="007F0789" w:rsidRPr="00C43719">
        <w:rPr>
          <w:rFonts w:asciiTheme="majorHAnsi" w:hAnsiTheme="majorHAnsi" w:cs="Calibri Light"/>
          <w:sz w:val="24"/>
          <w:szCs w:val="24"/>
        </w:rPr>
        <w:t xml:space="preserve">  </w:t>
      </w:r>
      <w:r w:rsidR="00975236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4 godziny </w:t>
      </w:r>
      <w:r w:rsidR="001E51EE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>dydaktyczne</w:t>
      </w:r>
      <w:r w:rsidR="00807B91" w:rsidRPr="00C43719">
        <w:rPr>
          <w:rFonts w:asciiTheme="majorHAnsi" w:hAnsiTheme="majorHAnsi" w:cs="Calibri Light"/>
          <w:sz w:val="24"/>
          <w:szCs w:val="24"/>
          <w:shd w:val="clear" w:color="auto" w:fill="FFFFFF"/>
        </w:rPr>
        <w:t xml:space="preserve"> x 2 grupy po 30 osób</w:t>
      </w:r>
      <w:r w:rsidR="007F0789" w:rsidRPr="00C43719">
        <w:rPr>
          <w:rFonts w:asciiTheme="majorHAnsi" w:hAnsiTheme="majorHAnsi" w:cs="Calibri Light"/>
          <w:sz w:val="24"/>
          <w:szCs w:val="24"/>
        </w:rPr>
        <w:br/>
      </w:r>
      <w:r w:rsidR="007F0789" w:rsidRPr="00C43719">
        <w:rPr>
          <w:rFonts w:asciiTheme="majorHAnsi" w:hAnsiTheme="majorHAnsi" w:cs="Calibri Light"/>
          <w:sz w:val="24"/>
          <w:szCs w:val="24"/>
        </w:rPr>
        <w:br/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5. </w:t>
      </w:r>
      <w:r w:rsidR="007F0789" w:rsidRPr="00C43719">
        <w:rPr>
          <w:rFonts w:asciiTheme="majorHAnsi" w:hAnsiTheme="majorHAnsi" w:cs="Calibri Light"/>
          <w:b/>
          <w:sz w:val="24"/>
          <w:szCs w:val="24"/>
        </w:rPr>
        <w:t>Miejsce realizacji szkolenia:</w:t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342588" w:rsidRPr="00C43719">
        <w:rPr>
          <w:rFonts w:asciiTheme="majorHAnsi" w:hAnsiTheme="majorHAnsi" w:cs="Calibri Light"/>
          <w:sz w:val="24"/>
          <w:szCs w:val="24"/>
        </w:rPr>
        <w:t xml:space="preserve">siedziba </w:t>
      </w:r>
      <w:r w:rsidR="001C3ADE" w:rsidRPr="00C43719">
        <w:rPr>
          <w:rFonts w:asciiTheme="majorHAnsi" w:hAnsiTheme="majorHAnsi" w:cs="Calibri Light"/>
          <w:sz w:val="24"/>
          <w:szCs w:val="24"/>
        </w:rPr>
        <w:t>Z</w:t>
      </w:r>
      <w:r w:rsidR="00342588" w:rsidRPr="00C43719">
        <w:rPr>
          <w:rFonts w:asciiTheme="majorHAnsi" w:hAnsiTheme="majorHAnsi" w:cs="Calibri Light"/>
          <w:sz w:val="24"/>
          <w:szCs w:val="24"/>
        </w:rPr>
        <w:t>amawiającego.</w:t>
      </w:r>
      <w:r w:rsidR="0003516B" w:rsidRPr="00C43719">
        <w:rPr>
          <w:rFonts w:asciiTheme="majorHAnsi" w:hAnsiTheme="majorHAnsi" w:cs="Calibri Light"/>
          <w:sz w:val="24"/>
          <w:szCs w:val="24"/>
        </w:rPr>
        <w:br/>
      </w:r>
      <w:r w:rsidR="0003516B" w:rsidRPr="00C43719">
        <w:rPr>
          <w:rFonts w:asciiTheme="majorHAnsi" w:hAnsiTheme="majorHAnsi" w:cs="Calibri Light"/>
          <w:sz w:val="24"/>
          <w:szCs w:val="24"/>
        </w:rPr>
        <w:br/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6. </w:t>
      </w:r>
      <w:r w:rsidR="0003516B" w:rsidRPr="00C43719">
        <w:rPr>
          <w:rFonts w:asciiTheme="majorHAnsi" w:hAnsiTheme="majorHAnsi" w:cs="Calibri Light"/>
          <w:b/>
          <w:sz w:val="24"/>
          <w:szCs w:val="24"/>
        </w:rPr>
        <w:t>Program szkolenia:</w:t>
      </w:r>
      <w:r w:rsidR="0003516B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E875FD" w:rsidRPr="00C43719">
        <w:rPr>
          <w:rFonts w:asciiTheme="majorHAnsi" w:hAnsiTheme="majorHAnsi" w:cs="Calibri Light"/>
          <w:sz w:val="24"/>
          <w:szCs w:val="24"/>
        </w:rPr>
        <w:t xml:space="preserve">1. Podstawy </w:t>
      </w:r>
      <w:proofErr w:type="spellStart"/>
      <w:r w:rsidR="00E875FD" w:rsidRPr="00C43719">
        <w:rPr>
          <w:rFonts w:asciiTheme="majorHAnsi" w:hAnsiTheme="majorHAnsi" w:cs="Calibri Light"/>
          <w:sz w:val="24"/>
          <w:szCs w:val="24"/>
        </w:rPr>
        <w:t>neurodydaktyki</w:t>
      </w:r>
      <w:proofErr w:type="spellEnd"/>
      <w:r w:rsidR="00E875FD" w:rsidRPr="00C43719">
        <w:rPr>
          <w:rFonts w:asciiTheme="majorHAnsi" w:hAnsiTheme="majorHAnsi" w:cs="Calibri Light"/>
          <w:sz w:val="24"/>
          <w:szCs w:val="24"/>
        </w:rPr>
        <w:t>.</w:t>
      </w:r>
    </w:p>
    <w:p w14:paraId="728875FC" w14:textId="77777777" w:rsidR="00E875FD" w:rsidRPr="00C43719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- </w:t>
      </w:r>
      <w:r w:rsidR="00E875FD" w:rsidRPr="00C43719">
        <w:rPr>
          <w:rFonts w:asciiTheme="majorHAnsi" w:hAnsiTheme="majorHAnsi" w:cs="Calibri Light"/>
          <w:sz w:val="24"/>
          <w:szCs w:val="24"/>
        </w:rPr>
        <w:t>Rozwój mózgu w czasie ontogenezy.</w:t>
      </w:r>
    </w:p>
    <w:p w14:paraId="78234113" w14:textId="77777777" w:rsidR="00E875FD" w:rsidRPr="00C43719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- </w:t>
      </w:r>
      <w:r w:rsidR="00E875FD" w:rsidRPr="00C43719">
        <w:rPr>
          <w:rFonts w:asciiTheme="majorHAnsi" w:hAnsiTheme="majorHAnsi" w:cs="Calibri Light"/>
          <w:sz w:val="24"/>
          <w:szCs w:val="24"/>
        </w:rPr>
        <w:t>Charakterystyka działania mózgu w różnych etapach rozwoju. Specyficzne reakcje osób w różnym wieku.</w:t>
      </w:r>
    </w:p>
    <w:p w14:paraId="7B8471E8" w14:textId="77777777" w:rsidR="00E875FD" w:rsidRPr="00C43719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- </w:t>
      </w:r>
      <w:r w:rsidR="00E875FD" w:rsidRPr="00C43719">
        <w:rPr>
          <w:rFonts w:asciiTheme="majorHAnsi" w:hAnsiTheme="majorHAnsi" w:cs="Calibri Light"/>
          <w:sz w:val="24"/>
          <w:szCs w:val="24"/>
        </w:rPr>
        <w:t xml:space="preserve">Trudności z interpretacją </w:t>
      </w:r>
      <w:proofErr w:type="spellStart"/>
      <w:r w:rsidR="00E875FD" w:rsidRPr="00C43719">
        <w:rPr>
          <w:rFonts w:asciiTheme="majorHAnsi" w:hAnsiTheme="majorHAnsi" w:cs="Calibri Light"/>
          <w:sz w:val="24"/>
          <w:szCs w:val="24"/>
        </w:rPr>
        <w:t>zachowań</w:t>
      </w:r>
      <w:proofErr w:type="spellEnd"/>
      <w:r w:rsidR="00E875FD" w:rsidRPr="00C43719">
        <w:rPr>
          <w:rFonts w:asciiTheme="majorHAnsi" w:hAnsiTheme="majorHAnsi" w:cs="Calibri Light"/>
          <w:sz w:val="24"/>
          <w:szCs w:val="24"/>
        </w:rPr>
        <w:t xml:space="preserve"> osób w różnym wieku.</w:t>
      </w:r>
    </w:p>
    <w:p w14:paraId="2312C2CD" w14:textId="77777777" w:rsidR="00E875FD" w:rsidRPr="00C43719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- </w:t>
      </w:r>
      <w:r w:rsidR="00E875FD" w:rsidRPr="00C43719">
        <w:rPr>
          <w:rFonts w:asciiTheme="majorHAnsi" w:hAnsiTheme="majorHAnsi" w:cs="Calibri Light"/>
          <w:sz w:val="24"/>
          <w:szCs w:val="24"/>
        </w:rPr>
        <w:t>Mózg nastolatka – okres krytyczny. Czego NIE POTRAFI nastolatek. Neurobiologia poszukiwania.</w:t>
      </w:r>
    </w:p>
    <w:p w14:paraId="21C7ED25" w14:textId="77777777" w:rsidR="00952B60" w:rsidRPr="00C43719" w:rsidRDefault="00FB5C03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- </w:t>
      </w:r>
      <w:r w:rsidR="00E875FD" w:rsidRPr="00C43719">
        <w:rPr>
          <w:rFonts w:asciiTheme="majorHAnsi" w:hAnsiTheme="majorHAnsi" w:cs="Calibri Light"/>
          <w:sz w:val="24"/>
          <w:szCs w:val="24"/>
        </w:rPr>
        <w:t>Mózg dorosłego – rozwiązywanie problemów na podstawie utrwalonych wzorców.</w:t>
      </w:r>
      <w:r w:rsidR="00091848" w:rsidRPr="00C43719">
        <w:rPr>
          <w:rFonts w:asciiTheme="majorHAnsi" w:hAnsiTheme="majorHAnsi" w:cs="Calibri Light"/>
          <w:sz w:val="24"/>
          <w:szCs w:val="24"/>
        </w:rPr>
        <w:br/>
        <w:t>- Mnemotechniki – szybkie zapamiętywanie</w:t>
      </w:r>
      <w:r w:rsidR="00091848" w:rsidRPr="00C43719">
        <w:rPr>
          <w:rFonts w:asciiTheme="majorHAnsi" w:hAnsiTheme="majorHAnsi" w:cs="Calibri Light"/>
          <w:sz w:val="24"/>
          <w:szCs w:val="24"/>
        </w:rPr>
        <w:br/>
        <w:t xml:space="preserve">- Metody efektywnego uczenia się </w:t>
      </w:r>
      <w:r w:rsidR="00091848" w:rsidRPr="00C43719">
        <w:rPr>
          <w:rFonts w:asciiTheme="majorHAnsi" w:hAnsiTheme="majorHAnsi" w:cs="Calibri Light"/>
          <w:sz w:val="24"/>
          <w:szCs w:val="24"/>
        </w:rPr>
        <w:br/>
        <w:t>- Podstawy szybkiego czytania – emocje, a uczenie się</w:t>
      </w:r>
      <w:r w:rsidR="00091848" w:rsidRPr="00C43719">
        <w:rPr>
          <w:rFonts w:asciiTheme="majorHAnsi" w:hAnsiTheme="majorHAnsi" w:cs="Calibri Light"/>
          <w:sz w:val="24"/>
          <w:szCs w:val="24"/>
        </w:rPr>
        <w:br/>
        <w:t>- Funkcje poznawcze człowieka żyjącego XXI wieku</w:t>
      </w:r>
      <w:r w:rsidR="009C470B" w:rsidRPr="00C43719">
        <w:rPr>
          <w:rFonts w:asciiTheme="majorHAnsi" w:hAnsiTheme="majorHAnsi" w:cs="Calibri Light"/>
          <w:sz w:val="24"/>
          <w:szCs w:val="24"/>
        </w:rPr>
        <w:br/>
        <w:t xml:space="preserve">- </w:t>
      </w:r>
      <w:r w:rsidR="00091848" w:rsidRPr="00C43719">
        <w:rPr>
          <w:rFonts w:asciiTheme="majorHAnsi" w:eastAsia="Times New Roman" w:hAnsiTheme="majorHAnsi" w:cs="Calibri Light"/>
          <w:sz w:val="24"/>
          <w:szCs w:val="24"/>
          <w:lang w:eastAsia="pl-PL"/>
        </w:rPr>
        <w:t>Wykorzystanie wiedzy naukowej w procesie planowania edukacji</w:t>
      </w:r>
      <w:r w:rsidR="00952B60" w:rsidRPr="00C43719">
        <w:rPr>
          <w:rFonts w:asciiTheme="majorHAnsi" w:hAnsiTheme="majorHAnsi" w:cs="Calibri Light"/>
          <w:sz w:val="24"/>
          <w:szCs w:val="24"/>
        </w:rPr>
        <w:br/>
      </w:r>
    </w:p>
    <w:p w14:paraId="453590F9" w14:textId="77777777" w:rsidR="001E51EE" w:rsidRPr="00C43719" w:rsidRDefault="00637175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 xml:space="preserve">7. </w:t>
      </w:r>
      <w:r w:rsidR="00D3582E" w:rsidRPr="00C43719">
        <w:rPr>
          <w:rFonts w:asciiTheme="majorHAnsi" w:hAnsiTheme="majorHAnsi" w:cs="Calibri Light"/>
          <w:b/>
          <w:sz w:val="24"/>
          <w:szCs w:val="24"/>
        </w:rPr>
        <w:t xml:space="preserve">Materiały dla uczestników: </w:t>
      </w:r>
    </w:p>
    <w:p w14:paraId="365F54DA" w14:textId="77777777" w:rsidR="00B9306D" w:rsidRPr="00C43719" w:rsidRDefault="001E51EE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  <w:r w:rsidR="00D3582E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D3582E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B9306D"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02470178" w14:textId="77777777" w:rsidR="00B9306D" w:rsidRPr="00C43719" w:rsidRDefault="00B9306D" w:rsidP="00B9306D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 niniejszych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52A1A4D0" w14:textId="0A13D858" w:rsidR="00342588" w:rsidRPr="00C43719" w:rsidRDefault="00422481" w:rsidP="00B9306D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br/>
      </w:r>
      <w:r w:rsidR="00D3582E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Część </w:t>
      </w:r>
      <w:r w:rsidR="005C0115" w:rsidRPr="00C43719">
        <w:rPr>
          <w:rFonts w:asciiTheme="majorHAnsi" w:hAnsiTheme="majorHAnsi" w:cs="Calibri Light"/>
          <w:b/>
          <w:sz w:val="24"/>
          <w:szCs w:val="24"/>
        </w:rPr>
        <w:t>X</w:t>
      </w:r>
      <w:r w:rsidR="006B63B5" w:rsidRPr="00C43719">
        <w:rPr>
          <w:rFonts w:asciiTheme="majorHAnsi" w:hAnsiTheme="majorHAnsi" w:cs="Calibri Light"/>
          <w:b/>
          <w:sz w:val="24"/>
          <w:szCs w:val="24"/>
        </w:rPr>
        <w:t>I</w:t>
      </w:r>
      <w:r w:rsidR="00B9306D" w:rsidRPr="00C43719">
        <w:rPr>
          <w:rFonts w:asciiTheme="majorHAnsi" w:hAnsiTheme="majorHAnsi" w:cs="Calibri Light"/>
          <w:b/>
          <w:sz w:val="24"/>
          <w:szCs w:val="24"/>
        </w:rPr>
        <w:t>II</w:t>
      </w:r>
      <w:r w:rsidR="005C0115" w:rsidRPr="00C43719">
        <w:rPr>
          <w:rFonts w:asciiTheme="majorHAnsi" w:hAnsiTheme="majorHAnsi" w:cs="Calibri Light"/>
          <w:b/>
          <w:sz w:val="24"/>
          <w:szCs w:val="24"/>
        </w:rPr>
        <w:t>.</w:t>
      </w:r>
      <w:r w:rsidR="005C0115" w:rsidRPr="00C43719">
        <w:rPr>
          <w:rFonts w:asciiTheme="majorHAnsi" w:hAnsiTheme="majorHAnsi" w:cs="Calibri Light"/>
          <w:sz w:val="24"/>
          <w:szCs w:val="24"/>
        </w:rPr>
        <w:br/>
      </w:r>
      <w:r w:rsidR="00342588" w:rsidRPr="00C43719">
        <w:rPr>
          <w:rFonts w:asciiTheme="majorHAnsi" w:hAnsiTheme="majorHAnsi" w:cs="Calibri Light"/>
          <w:b/>
          <w:sz w:val="24"/>
          <w:szCs w:val="24"/>
        </w:rPr>
        <w:t xml:space="preserve">1. </w:t>
      </w:r>
      <w:r w:rsidR="006B63B5" w:rsidRPr="00C43719">
        <w:rPr>
          <w:rFonts w:asciiTheme="majorHAnsi" w:hAnsiTheme="majorHAnsi" w:cs="Calibri Light"/>
          <w:b/>
          <w:sz w:val="24"/>
          <w:szCs w:val="24"/>
        </w:rPr>
        <w:t>Tytuł szkolenia</w:t>
      </w:r>
      <w:r w:rsidR="006B63B5" w:rsidRPr="00C43719">
        <w:rPr>
          <w:rFonts w:asciiTheme="majorHAnsi" w:hAnsiTheme="majorHAnsi" w:cs="Calibri Light"/>
          <w:sz w:val="24"/>
          <w:szCs w:val="24"/>
        </w:rPr>
        <w:t xml:space="preserve">: Kurs kwalifikacyjny I </w:t>
      </w:r>
      <w:proofErr w:type="spellStart"/>
      <w:r w:rsidR="00952112" w:rsidRPr="00C43719">
        <w:rPr>
          <w:rFonts w:asciiTheme="majorHAnsi" w:hAnsiTheme="majorHAnsi" w:cs="Calibri Light"/>
          <w:sz w:val="24"/>
          <w:szCs w:val="24"/>
        </w:rPr>
        <w:t>i</w:t>
      </w:r>
      <w:proofErr w:type="spellEnd"/>
      <w:r w:rsidR="00952112" w:rsidRPr="00C43719">
        <w:rPr>
          <w:rFonts w:asciiTheme="majorHAnsi" w:hAnsiTheme="majorHAnsi" w:cs="Calibri Light"/>
          <w:sz w:val="24"/>
          <w:szCs w:val="24"/>
        </w:rPr>
        <w:t xml:space="preserve"> II stopień</w:t>
      </w:r>
      <w:r w:rsidR="00342588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952112" w:rsidRPr="00C43719">
        <w:rPr>
          <w:rFonts w:asciiTheme="majorHAnsi" w:hAnsiTheme="majorHAnsi" w:cs="Calibri Light"/>
          <w:sz w:val="24"/>
          <w:szCs w:val="24"/>
        </w:rPr>
        <w:t>-Terapia Sensoryczna</w:t>
      </w:r>
      <w:r w:rsidR="00467B4B" w:rsidRPr="00C43719">
        <w:rPr>
          <w:rFonts w:asciiTheme="majorHAnsi" w:hAnsiTheme="majorHAnsi" w:cs="Calibri Light"/>
          <w:sz w:val="24"/>
          <w:szCs w:val="24"/>
        </w:rPr>
        <w:t xml:space="preserve"> (SI)</w:t>
      </w:r>
    </w:p>
    <w:p w14:paraId="1E3C9283" w14:textId="77777777" w:rsidR="00342588" w:rsidRPr="00C43719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</w:p>
    <w:p w14:paraId="14CD61FE" w14:textId="72524AB2" w:rsidR="00342588" w:rsidRPr="00C43719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lastRenderedPageBreak/>
        <w:t>2. Termin realizacji szkolenia:</w:t>
      </w:r>
      <w:r w:rsidR="001C3ADE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C43719">
        <w:rPr>
          <w:rFonts w:asciiTheme="majorHAnsi" w:hAnsiTheme="majorHAnsi" w:cs="Calibri Light"/>
          <w:sz w:val="24"/>
          <w:szCs w:val="24"/>
        </w:rPr>
        <w:t>czerwiec</w:t>
      </w:r>
      <w:r w:rsidR="001C3ADE" w:rsidRPr="00C43719">
        <w:rPr>
          <w:rFonts w:asciiTheme="majorHAnsi" w:hAnsiTheme="majorHAnsi" w:cs="Calibri Light"/>
          <w:sz w:val="24"/>
          <w:szCs w:val="24"/>
        </w:rPr>
        <w:t>-grudzień 2017.</w:t>
      </w:r>
    </w:p>
    <w:p w14:paraId="2634FBCE" w14:textId="77777777" w:rsidR="00342588" w:rsidRPr="00C43719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</w:p>
    <w:p w14:paraId="59ACDFF5" w14:textId="77777777" w:rsidR="00342588" w:rsidRPr="00C43719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3. Liczba uczestników szkolenia:</w:t>
      </w:r>
      <w:r w:rsidR="001C3ADE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1C3ADE" w:rsidRPr="00C43719">
        <w:rPr>
          <w:rFonts w:asciiTheme="majorHAnsi" w:hAnsiTheme="majorHAnsi" w:cs="Calibri Light"/>
          <w:sz w:val="24"/>
          <w:szCs w:val="24"/>
        </w:rPr>
        <w:t xml:space="preserve">2 osoby (nauczyciele i nauczycielki ZSS4)     </w:t>
      </w:r>
    </w:p>
    <w:p w14:paraId="581896D7" w14:textId="77777777" w:rsidR="00342588" w:rsidRPr="00C43719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</w:p>
    <w:p w14:paraId="425F91F8" w14:textId="645C3466" w:rsidR="00637175" w:rsidRPr="00C43719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4. Czas trwania szkolenia:</w:t>
      </w:r>
      <w:r w:rsidR="006109DE" w:rsidRPr="00C43719">
        <w:rPr>
          <w:rFonts w:asciiTheme="majorHAnsi" w:hAnsiTheme="majorHAnsi" w:cs="Calibri Light"/>
          <w:b/>
          <w:sz w:val="24"/>
          <w:szCs w:val="24"/>
        </w:rPr>
        <w:t xml:space="preserve"> </w:t>
      </w:r>
      <w:r w:rsidR="006109DE" w:rsidRPr="00C43719">
        <w:rPr>
          <w:rFonts w:asciiTheme="majorHAnsi" w:hAnsiTheme="majorHAnsi" w:cs="Calibri Light"/>
          <w:sz w:val="24"/>
          <w:szCs w:val="24"/>
        </w:rPr>
        <w:t>40</w:t>
      </w:r>
      <w:r w:rsidR="00394AA6" w:rsidRPr="00C43719">
        <w:rPr>
          <w:rFonts w:asciiTheme="majorHAnsi" w:hAnsiTheme="majorHAnsi" w:cs="Calibri Light"/>
          <w:sz w:val="24"/>
          <w:szCs w:val="24"/>
        </w:rPr>
        <w:t xml:space="preserve"> </w:t>
      </w:r>
      <w:r w:rsidR="006109DE" w:rsidRPr="00C43719">
        <w:rPr>
          <w:rFonts w:asciiTheme="majorHAnsi" w:hAnsiTheme="majorHAnsi" w:cs="Calibri Light"/>
          <w:sz w:val="24"/>
          <w:szCs w:val="24"/>
        </w:rPr>
        <w:t>h</w:t>
      </w:r>
      <w:r w:rsidR="00394AA6" w:rsidRPr="00C43719">
        <w:rPr>
          <w:rFonts w:asciiTheme="majorHAnsi" w:hAnsiTheme="majorHAnsi" w:cs="Calibri Light"/>
          <w:sz w:val="24"/>
          <w:szCs w:val="24"/>
        </w:rPr>
        <w:t xml:space="preserve"> dydaktycznych</w:t>
      </w:r>
      <w:r w:rsidR="006109DE" w:rsidRPr="00C43719">
        <w:rPr>
          <w:rFonts w:asciiTheme="majorHAnsi" w:hAnsiTheme="majorHAnsi" w:cs="Calibri Light"/>
          <w:sz w:val="24"/>
          <w:szCs w:val="24"/>
        </w:rPr>
        <w:t xml:space="preserve"> kurs SI I stopnia oraz 190 h </w:t>
      </w:r>
      <w:r w:rsidR="00394AA6" w:rsidRPr="00C43719">
        <w:rPr>
          <w:rFonts w:asciiTheme="majorHAnsi" w:hAnsiTheme="majorHAnsi" w:cs="Calibri Light"/>
          <w:sz w:val="24"/>
          <w:szCs w:val="24"/>
        </w:rPr>
        <w:t xml:space="preserve">dydaktycznych </w:t>
      </w:r>
      <w:r w:rsidR="006109DE" w:rsidRPr="00C43719">
        <w:rPr>
          <w:rFonts w:asciiTheme="majorHAnsi" w:hAnsiTheme="majorHAnsi" w:cs="Calibri Light"/>
          <w:sz w:val="24"/>
          <w:szCs w:val="24"/>
        </w:rPr>
        <w:t>kurs SI II stopnia w zakresie diagnozy i terapii SI</w:t>
      </w:r>
    </w:p>
    <w:p w14:paraId="676FA518" w14:textId="77777777" w:rsidR="00637175" w:rsidRPr="00C43719" w:rsidRDefault="00342588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br/>
      </w:r>
      <w:r w:rsidRPr="00C43719">
        <w:rPr>
          <w:rFonts w:asciiTheme="majorHAnsi" w:hAnsiTheme="majorHAnsi" w:cs="Calibri Light"/>
          <w:b/>
          <w:sz w:val="24"/>
          <w:szCs w:val="24"/>
        </w:rPr>
        <w:t xml:space="preserve">5. Miejsce realizacji szkolenia: </w:t>
      </w:r>
      <w:r w:rsidR="001C3ADE" w:rsidRPr="00C43719">
        <w:rPr>
          <w:rFonts w:asciiTheme="majorHAnsi" w:hAnsiTheme="majorHAnsi" w:cs="Calibri Light"/>
          <w:sz w:val="24"/>
          <w:szCs w:val="24"/>
        </w:rPr>
        <w:t>siedziba Wykonawcy</w:t>
      </w:r>
      <w:r w:rsidRPr="00C43719">
        <w:rPr>
          <w:rFonts w:asciiTheme="majorHAnsi" w:hAnsiTheme="majorHAnsi" w:cs="Calibri Light"/>
          <w:sz w:val="24"/>
          <w:szCs w:val="24"/>
        </w:rPr>
        <w:br/>
      </w:r>
      <w:r w:rsidRPr="00C43719">
        <w:rPr>
          <w:rFonts w:asciiTheme="majorHAnsi" w:hAnsiTheme="majorHAnsi" w:cs="Calibri Light"/>
          <w:sz w:val="24"/>
          <w:szCs w:val="24"/>
        </w:rPr>
        <w:br/>
      </w:r>
      <w:r w:rsidRPr="00C43719">
        <w:rPr>
          <w:rFonts w:asciiTheme="majorHAnsi" w:hAnsiTheme="majorHAnsi" w:cs="Calibri Light"/>
          <w:b/>
          <w:sz w:val="24"/>
          <w:szCs w:val="24"/>
        </w:rPr>
        <w:t>6. Program szkolenia:</w:t>
      </w:r>
      <w:r w:rsidR="00952112" w:rsidRPr="00C43719">
        <w:rPr>
          <w:rFonts w:asciiTheme="majorHAnsi" w:hAnsiTheme="majorHAnsi" w:cs="Calibri Light"/>
          <w:sz w:val="24"/>
          <w:szCs w:val="24"/>
        </w:rPr>
        <w:br/>
      </w:r>
      <w:r w:rsidR="00952112" w:rsidRPr="00C43719">
        <w:rPr>
          <w:rFonts w:asciiTheme="majorHAnsi" w:hAnsiTheme="majorHAnsi" w:cs="Calibri Light"/>
          <w:sz w:val="24"/>
          <w:szCs w:val="24"/>
        </w:rPr>
        <w:br/>
      </w:r>
      <w:r w:rsidR="00872A4E" w:rsidRPr="00C43719">
        <w:rPr>
          <w:rFonts w:asciiTheme="majorHAnsi" w:hAnsiTheme="majorHAnsi" w:cs="Calibri Light"/>
          <w:b/>
          <w:sz w:val="24"/>
          <w:szCs w:val="24"/>
        </w:rPr>
        <w:t>Program kursu</w:t>
      </w:r>
      <w:r w:rsidR="009F3E41" w:rsidRPr="00C43719">
        <w:rPr>
          <w:rFonts w:asciiTheme="majorHAnsi" w:hAnsiTheme="majorHAnsi" w:cs="Calibri Light"/>
          <w:b/>
          <w:sz w:val="24"/>
          <w:szCs w:val="24"/>
        </w:rPr>
        <w:t xml:space="preserve"> -</w:t>
      </w:r>
      <w:r w:rsidR="00872A4E" w:rsidRPr="00C43719">
        <w:rPr>
          <w:rFonts w:asciiTheme="majorHAnsi" w:hAnsiTheme="majorHAnsi" w:cs="Calibri Light"/>
          <w:b/>
          <w:sz w:val="24"/>
          <w:szCs w:val="24"/>
        </w:rPr>
        <w:t xml:space="preserve"> I stopień</w:t>
      </w:r>
      <w:r w:rsidR="00C22B88" w:rsidRPr="00C43719">
        <w:rPr>
          <w:rFonts w:asciiTheme="majorHAnsi" w:hAnsiTheme="majorHAnsi" w:cs="Calibri Light"/>
          <w:b/>
          <w:sz w:val="24"/>
          <w:szCs w:val="24"/>
        </w:rPr>
        <w:t xml:space="preserve">: </w:t>
      </w:r>
      <w:r w:rsidR="00C22B88" w:rsidRPr="00C43719">
        <w:rPr>
          <w:rFonts w:asciiTheme="majorHAnsi" w:hAnsiTheme="majorHAnsi" w:cs="Calibri Light"/>
          <w:b/>
          <w:sz w:val="24"/>
          <w:szCs w:val="24"/>
        </w:rPr>
        <w:br/>
      </w:r>
      <w:r w:rsidR="00637175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1. </w:t>
      </w:r>
      <w:r w:rsidR="00C22B88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Podstawy neurofizjologiczne </w:t>
      </w:r>
      <w:r w:rsidR="00637175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–</w:t>
      </w:r>
      <w:r w:rsidR="00C22B88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 teoria</w:t>
      </w:r>
      <w:r w:rsidR="00637175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.</w:t>
      </w:r>
    </w:p>
    <w:p w14:paraId="411D66EE" w14:textId="77777777" w:rsidR="00637175" w:rsidRPr="00C43719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Twórczyni Teorii Integracji Sensorycznej.</w:t>
      </w:r>
    </w:p>
    <w:p w14:paraId="200290CE" w14:textId="77777777" w:rsidR="00637175" w:rsidRPr="00C43719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Główne założenia Teorii Integracji Sensorycznej.</w:t>
      </w:r>
    </w:p>
    <w:p w14:paraId="1D79E83C" w14:textId="77777777" w:rsidR="00637175" w:rsidRPr="00C43719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Budowa i funkcjonowanie ośrodkowego układu nerwowego /wybrane zagadnienia.</w:t>
      </w:r>
    </w:p>
    <w:p w14:paraId="68CEFE84" w14:textId="77777777" w:rsidR="00637175" w:rsidRPr="00C43719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Budowa i funkcjonowanie poszczególnych zmysłów: zmysłu dotyku, układu przedsionkowego, </w:t>
      </w:r>
      <w:proofErr w:type="spellStart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propriocepcji</w:t>
      </w:r>
      <w:proofErr w:type="spellEnd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.</w:t>
      </w:r>
    </w:p>
    <w:p w14:paraId="6806FB0C" w14:textId="77777777" w:rsidR="00637175" w:rsidRPr="00C43719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Rozwój ruchowy dziecka w 1 roku życia.</w:t>
      </w:r>
    </w:p>
    <w:p w14:paraId="6ED9E72E" w14:textId="77777777" w:rsidR="009F3E41" w:rsidRPr="00C43719" w:rsidRDefault="00C22B88" w:rsidP="009D028C">
      <w:pPr>
        <w:pStyle w:val="Akapitzlist"/>
        <w:numPr>
          <w:ilvl w:val="0"/>
          <w:numId w:val="26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Rozwój zmysłów w wieku 0-7 lat; etapy rozwoju Integra</w:t>
      </w:r>
      <w:r w:rsidR="009F3E41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cji Sensorycznej.</w:t>
      </w:r>
    </w:p>
    <w:p w14:paraId="3886B829" w14:textId="77777777" w:rsidR="009F3E41" w:rsidRPr="00C43719" w:rsidRDefault="009F3E41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2. </w:t>
      </w:r>
      <w:r w:rsidR="00C22B88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Zaburzenia – teoria:</w:t>
      </w:r>
    </w:p>
    <w:p w14:paraId="2353DED4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Podział i charakterystyka zaburzeń Integracji Sensorycznej </w:t>
      </w:r>
      <w:proofErr w:type="spellStart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DSi</w:t>
      </w:r>
      <w:proofErr w:type="spellEnd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/SPD. </w:t>
      </w:r>
      <w:proofErr w:type="spellStart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Ayres</w:t>
      </w:r>
      <w:proofErr w:type="spellEnd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 Sensory Integration </w:t>
      </w:r>
      <w:proofErr w:type="spellStart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Fidelity</w:t>
      </w:r>
      <w:proofErr w:type="spellEnd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Measure</w:t>
      </w:r>
      <w:proofErr w:type="spellEnd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.</w:t>
      </w:r>
    </w:p>
    <w:p w14:paraId="63982E00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Zaburzenia w obrębie układu przedsionkowo-</w:t>
      </w:r>
      <w:proofErr w:type="spellStart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proprioceptywnego</w:t>
      </w:r>
      <w:proofErr w:type="spellEnd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 oraz dotykowego /teoria i warsztaty/.</w:t>
      </w:r>
    </w:p>
    <w:p w14:paraId="60299EAC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Schemat ciała – czynniki warunkujące jego rozwój.</w:t>
      </w:r>
    </w:p>
    <w:p w14:paraId="37B9232C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proofErr w:type="spellStart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Dyspraksja</w:t>
      </w:r>
      <w:proofErr w:type="spellEnd"/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 - problem planowania ruchu.</w:t>
      </w:r>
    </w:p>
    <w:p w14:paraId="54871E08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Syndrom nadpobudliwości psychoruchowej z deficytem uwagi w aspekcie teorii SI.</w:t>
      </w:r>
    </w:p>
    <w:p w14:paraId="5E980AF2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Problemy związane z percepcją słuchową i mową.</w:t>
      </w:r>
    </w:p>
    <w:p w14:paraId="09E8D14A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Problemy związane z percepcją wzrokową.</w:t>
      </w:r>
    </w:p>
    <w:p w14:paraId="43B1C286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Czytanie – produkt procesów Integracji Sensorycznej.</w:t>
      </w:r>
    </w:p>
    <w:p w14:paraId="158062D4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Przyczyny obniżonego poziomu graficznego, możliwości interwencji.</w:t>
      </w:r>
    </w:p>
    <w:p w14:paraId="795C11D0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Przebieg diagnozy procesów integracji sensoryczn</w:t>
      </w:r>
      <w:r w:rsidR="00872A4E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ej w zależności od wieku i współ</w:t>
      </w: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występujących dysfunkcji rozwojowych.</w:t>
      </w:r>
    </w:p>
    <w:p w14:paraId="5C245E9C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Dla kogo przeznaczona jest terapia SI.</w:t>
      </w:r>
    </w:p>
    <w:p w14:paraId="7A4E5EDC" w14:textId="77777777" w:rsidR="009F3E41" w:rsidRPr="00C43719" w:rsidRDefault="00C22B88" w:rsidP="009D028C">
      <w:pPr>
        <w:pStyle w:val="Akapitzlist"/>
        <w:numPr>
          <w:ilvl w:val="0"/>
          <w:numId w:val="27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Najczęstsze objawy zaburzonej Integracji Sensorycznej.</w:t>
      </w:r>
    </w:p>
    <w:p w14:paraId="2B9A161C" w14:textId="77777777" w:rsidR="009F3E41" w:rsidRPr="00C43719" w:rsidRDefault="009F3E41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 xml:space="preserve">3. </w:t>
      </w:r>
      <w:r w:rsidR="00C22B88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Zajęcia z wykorzystaniem nagrań video:</w:t>
      </w:r>
      <w:r w:rsidR="00C22B88" w:rsidRPr="00C43719">
        <w:rPr>
          <w:rStyle w:val="apple-converted-space"/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 </w:t>
      </w:r>
    </w:p>
    <w:p w14:paraId="514EF122" w14:textId="77777777" w:rsidR="00C73A06" w:rsidRPr="00C43719" w:rsidRDefault="00C22B88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Aktywności sensomotoryczne i strategie organizacji ot</w:t>
      </w:r>
      <w:r w:rsidR="00872A4E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oczenia dla dziecka z nadwrażliwo</w:t>
      </w:r>
      <w:r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t>ścią sensoryczną, problemami ruchowymi.</w:t>
      </w:r>
      <w:r w:rsidR="002B7790" w:rsidRPr="00C43719"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  <w:br/>
      </w:r>
    </w:p>
    <w:p w14:paraId="5C8591B2" w14:textId="77777777" w:rsidR="00C73A06" w:rsidRPr="00C43719" w:rsidRDefault="001C3ADE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t>Program kursu - II stopień:</w:t>
      </w:r>
    </w:p>
    <w:p w14:paraId="0B334C88" w14:textId="77777777" w:rsidR="00C73A06" w:rsidRPr="00C43719" w:rsidRDefault="00C73A06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</w:rPr>
        <w:lastRenderedPageBreak/>
        <w:t>Elementy strukturalne ASIFM;</w:t>
      </w:r>
    </w:p>
    <w:p w14:paraId="4A0BC257" w14:textId="77777777" w:rsidR="00C73A06" w:rsidRPr="00C43719" w:rsidRDefault="00342588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</w:rPr>
        <w:t>Arku</w:t>
      </w:r>
      <w:r w:rsidR="00C73A06" w:rsidRPr="00C43719">
        <w:rPr>
          <w:rFonts w:asciiTheme="majorHAnsi" w:hAnsiTheme="majorHAnsi" w:cs="Calibri Light"/>
          <w:color w:val="000000"/>
          <w:sz w:val="24"/>
          <w:szCs w:val="24"/>
        </w:rPr>
        <w:t>sz Obserwacji Klinicznej (AOK);</w:t>
      </w:r>
    </w:p>
    <w:p w14:paraId="402B61A4" w14:textId="77777777" w:rsidR="00C73A06" w:rsidRPr="00C43719" w:rsidRDefault="00342588" w:rsidP="009D028C">
      <w:pPr>
        <w:pStyle w:val="Akapitzlist"/>
        <w:numPr>
          <w:ilvl w:val="0"/>
          <w:numId w:val="28"/>
        </w:num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</w:rPr>
        <w:t>Warianty wykorzystania sprzętu do diagnoz</w:t>
      </w:r>
      <w:r w:rsidR="00C73A06" w:rsidRPr="00C43719">
        <w:rPr>
          <w:rFonts w:asciiTheme="majorHAnsi" w:hAnsiTheme="majorHAnsi" w:cs="Calibri Light"/>
          <w:color w:val="000000"/>
          <w:sz w:val="24"/>
          <w:szCs w:val="24"/>
        </w:rPr>
        <w:t>y i terapii SI.</w:t>
      </w:r>
    </w:p>
    <w:p w14:paraId="5B4DA8D8" w14:textId="77777777" w:rsidR="00C73A06" w:rsidRPr="00C43719" w:rsidRDefault="00342588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</w:rPr>
        <w:t>Elementy</w:t>
      </w:r>
      <w:r w:rsidR="00C73A06" w:rsidRPr="00C43719">
        <w:rPr>
          <w:rFonts w:asciiTheme="majorHAnsi" w:hAnsiTheme="majorHAnsi" w:cs="Calibri Light"/>
          <w:color w:val="000000"/>
          <w:sz w:val="24"/>
          <w:szCs w:val="24"/>
        </w:rPr>
        <w:t xml:space="preserve"> procesowe terapii SI wg ASIFM;</w:t>
      </w:r>
    </w:p>
    <w:p w14:paraId="4D533F42" w14:textId="77777777" w:rsidR="00C73A06" w:rsidRPr="00C43719" w:rsidRDefault="00342588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</w:rPr>
        <w:t>Zasady terapii SI przy poszczególn</w:t>
      </w:r>
      <w:r w:rsidR="00C73A06" w:rsidRPr="00C43719">
        <w:rPr>
          <w:rFonts w:asciiTheme="majorHAnsi" w:hAnsiTheme="majorHAnsi" w:cs="Calibri Light"/>
          <w:color w:val="000000"/>
          <w:sz w:val="24"/>
          <w:szCs w:val="24"/>
        </w:rPr>
        <w:t>ych podkategoriach SPD/SID/DSI;</w:t>
      </w:r>
    </w:p>
    <w:p w14:paraId="0DAEAA2F" w14:textId="77777777" w:rsidR="00C73A06" w:rsidRPr="00C43719" w:rsidRDefault="00C73A06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</w:rPr>
        <w:t>Dieta sensoryczna;</w:t>
      </w:r>
    </w:p>
    <w:p w14:paraId="00C39370" w14:textId="77777777" w:rsidR="006109DE" w:rsidRPr="00C43719" w:rsidRDefault="00342588" w:rsidP="009D028C">
      <w:pPr>
        <w:pStyle w:val="Akapitzlist"/>
        <w:numPr>
          <w:ilvl w:val="0"/>
          <w:numId w:val="29"/>
        </w:numPr>
        <w:shd w:val="clear" w:color="auto" w:fill="FFFFFF"/>
        <w:spacing w:after="0" w:line="300" w:lineRule="atLeast"/>
        <w:rPr>
          <w:rFonts w:asciiTheme="majorHAnsi" w:hAnsiTheme="majorHAnsi" w:cs="Calibri Light"/>
          <w:color w:val="000000"/>
          <w:sz w:val="24"/>
          <w:szCs w:val="24"/>
          <w:shd w:val="clear" w:color="auto" w:fill="FFFFFF"/>
        </w:rPr>
      </w:pPr>
      <w:r w:rsidRPr="00C43719">
        <w:rPr>
          <w:rFonts w:asciiTheme="majorHAnsi" w:hAnsiTheme="majorHAnsi" w:cs="Calibri Light"/>
          <w:color w:val="000000"/>
          <w:sz w:val="24"/>
          <w:szCs w:val="24"/>
        </w:rPr>
        <w:t>Specyfika terapii SI dzieci z dodatkowymi dysfunkcjami.</w:t>
      </w:r>
    </w:p>
    <w:p w14:paraId="69FBD24D" w14:textId="77777777" w:rsidR="006109DE" w:rsidRPr="00C43719" w:rsidRDefault="00342588" w:rsidP="009D028C">
      <w:pPr>
        <w:pStyle w:val="Akapitzlist"/>
        <w:numPr>
          <w:ilvl w:val="0"/>
          <w:numId w:val="30"/>
        </w:numPr>
        <w:shd w:val="clear" w:color="auto" w:fill="FFFFFF"/>
        <w:spacing w:after="0" w:line="300" w:lineRule="atLeast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Umiejętności obserwacji SPD/SID/DSI - obserwacja spontanicznej i ukierunkowanej aktywności z wykor</w:t>
      </w:r>
      <w:r w:rsidR="006109DE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zystaniem nagrań demo i innych;</w:t>
      </w:r>
    </w:p>
    <w:p w14:paraId="7CBFD107" w14:textId="77777777" w:rsidR="006109DE" w:rsidRPr="00C43719" w:rsidRDefault="001C3ADE" w:rsidP="009D028C">
      <w:pPr>
        <w:pStyle w:val="Akapitzlist"/>
        <w:numPr>
          <w:ilvl w:val="0"/>
          <w:numId w:val="30"/>
        </w:numPr>
        <w:shd w:val="clear" w:color="auto" w:fill="FFFFFF"/>
        <w:spacing w:after="0" w:line="300" w:lineRule="atLeast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Jak wykonywać p</w:t>
      </w:r>
      <w:r w:rsidR="006109DE"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róby przesiewowe.</w:t>
      </w:r>
    </w:p>
    <w:p w14:paraId="65C2E4EA" w14:textId="77777777" w:rsidR="00342588" w:rsidRPr="00C43719" w:rsidRDefault="00342588" w:rsidP="009D028C">
      <w:pPr>
        <w:pStyle w:val="Akapitzlist"/>
        <w:numPr>
          <w:ilvl w:val="0"/>
          <w:numId w:val="31"/>
        </w:numPr>
        <w:shd w:val="clear" w:color="auto" w:fill="FFFFFF"/>
        <w:spacing w:after="0" w:line="300" w:lineRule="atLeast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Podstawy terapii ASI z wykorzystaniem filmów.</w:t>
      </w:r>
    </w:p>
    <w:p w14:paraId="00D4CA17" w14:textId="77777777" w:rsidR="006109DE" w:rsidRPr="00C43719" w:rsidRDefault="001C3ADE" w:rsidP="009D028C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</w:pPr>
      <w:r w:rsidRPr="00C43719">
        <w:rPr>
          <w:rFonts w:asciiTheme="majorHAnsi" w:eastAsia="Times New Roman" w:hAnsiTheme="majorHAnsi" w:cs="Calibri Light"/>
          <w:color w:val="000000"/>
          <w:sz w:val="24"/>
          <w:szCs w:val="24"/>
          <w:lang w:eastAsia="pl-PL"/>
        </w:rPr>
        <w:t>Diagnoza i terapia.</w:t>
      </w:r>
    </w:p>
    <w:p w14:paraId="7E59891A" w14:textId="1C567232" w:rsidR="001C3ADE" w:rsidRPr="00C43719" w:rsidRDefault="00843A42" w:rsidP="009D028C">
      <w:pPr>
        <w:shd w:val="clear" w:color="auto" w:fill="FFFFFF"/>
        <w:spacing w:after="0" w:line="300" w:lineRule="atLeast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br/>
      </w:r>
      <w:r w:rsidRPr="00C43719">
        <w:rPr>
          <w:rFonts w:asciiTheme="majorHAnsi" w:hAnsiTheme="majorHAnsi" w:cs="Calibri Light"/>
          <w:sz w:val="24"/>
          <w:szCs w:val="24"/>
        </w:rPr>
        <w:br/>
      </w:r>
      <w:r w:rsidR="001C3ADE" w:rsidRPr="00C43719">
        <w:rPr>
          <w:rFonts w:asciiTheme="majorHAnsi" w:hAnsiTheme="majorHAnsi" w:cs="Calibri Light"/>
          <w:b/>
          <w:sz w:val="24"/>
          <w:szCs w:val="24"/>
        </w:rPr>
        <w:t>7. Materiały dla uczestników:</w:t>
      </w:r>
    </w:p>
    <w:p w14:paraId="5A027236" w14:textId="77777777" w:rsidR="00BE27AB" w:rsidRPr="00C43719" w:rsidRDefault="00BE27AB" w:rsidP="009D028C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sz w:val="24"/>
          <w:szCs w:val="24"/>
        </w:rPr>
        <w:t>Segregator z wydrukowaną w formacie A4 w kolorze prezentacją materiału ( maksymalnie 2 slajdy na stronie) oraz z miejscem do robienia notatek, długopis. Materiały opatrzone informacją o współfinansowaniu szkolenia ze środków Unii Europejskiej.</w:t>
      </w:r>
    </w:p>
    <w:p w14:paraId="599B2413" w14:textId="77777777" w:rsidR="00B60D30" w:rsidRPr="00C43719" w:rsidRDefault="001C3ADE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b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br/>
      </w:r>
      <w:r w:rsidR="00B60D30" w:rsidRPr="00C43719">
        <w:rPr>
          <w:rFonts w:asciiTheme="majorHAnsi" w:hAnsiTheme="majorHAnsi" w:cs="Calibri Light"/>
          <w:b/>
          <w:sz w:val="24"/>
          <w:szCs w:val="24"/>
        </w:rPr>
        <w:t>8) Wymagania co do personelu i instytucji przeprowadzającej szkolenie:</w:t>
      </w:r>
    </w:p>
    <w:p w14:paraId="2FC3C877" w14:textId="08AE0FCA" w:rsidR="00B60D30" w:rsidRPr="00C43719" w:rsidRDefault="00B60D30" w:rsidP="00B60D30">
      <w:pPr>
        <w:shd w:val="clear" w:color="auto" w:fill="FFFFFF"/>
        <w:spacing w:after="0" w:line="300" w:lineRule="atLeast"/>
        <w:jc w:val="both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eastAsia="Times New Roman" w:hAnsiTheme="majorHAnsi" w:cs="Calibri Light"/>
          <w:sz w:val="24"/>
          <w:szCs w:val="24"/>
        </w:rPr>
        <w:t>Wykonawca powierzy merytoryczne przeprowadzenie szkolenia osobom posiadającym kwalifikacje do wykonywania</w:t>
      </w:r>
      <w:r w:rsidR="00B9306D" w:rsidRPr="00C43719">
        <w:rPr>
          <w:rFonts w:asciiTheme="majorHAnsi" w:eastAsia="Times New Roman" w:hAnsiTheme="majorHAnsi" w:cs="Calibri Light"/>
          <w:sz w:val="24"/>
          <w:szCs w:val="24"/>
        </w:rPr>
        <w:t xml:space="preserve"> niniejszych</w:t>
      </w:r>
      <w:r w:rsidRPr="00C43719">
        <w:rPr>
          <w:rFonts w:asciiTheme="majorHAnsi" w:eastAsia="Times New Roman" w:hAnsiTheme="majorHAnsi" w:cs="Calibri Light"/>
          <w:sz w:val="24"/>
          <w:szCs w:val="24"/>
        </w:rPr>
        <w:t xml:space="preserve"> zadań</w:t>
      </w:r>
      <w:r w:rsidRPr="00C43719">
        <w:rPr>
          <w:rFonts w:asciiTheme="majorHAnsi" w:hAnsiTheme="majorHAnsi" w:cs="Calibri Light"/>
          <w:sz w:val="24"/>
          <w:szCs w:val="24"/>
        </w:rPr>
        <w:t xml:space="preserve">. </w:t>
      </w:r>
    </w:p>
    <w:p w14:paraId="66EBB541" w14:textId="089F12A6" w:rsidR="00435D83" w:rsidRPr="00C43719" w:rsidRDefault="007E6159" w:rsidP="00B60D30">
      <w:pPr>
        <w:shd w:val="clear" w:color="auto" w:fill="FFFFFF"/>
        <w:spacing w:after="0" w:line="300" w:lineRule="atLeast"/>
        <w:textAlignment w:val="baseline"/>
        <w:rPr>
          <w:rFonts w:asciiTheme="majorHAnsi" w:hAnsiTheme="majorHAnsi" w:cs="Calibri Light"/>
          <w:sz w:val="24"/>
          <w:szCs w:val="24"/>
        </w:rPr>
      </w:pPr>
      <w:r w:rsidRPr="00C43719">
        <w:rPr>
          <w:rFonts w:asciiTheme="majorHAnsi" w:hAnsiTheme="majorHAnsi" w:cs="Calibri Light"/>
          <w:b/>
          <w:sz w:val="24"/>
          <w:szCs w:val="24"/>
        </w:rPr>
        <w:br/>
      </w:r>
    </w:p>
    <w:sectPr w:rsidR="00435D83" w:rsidRPr="00C43719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0F06D" w14:textId="77777777" w:rsidR="00D45C93" w:rsidRDefault="00D45C93" w:rsidP="00505F81">
      <w:pPr>
        <w:spacing w:after="0" w:line="240" w:lineRule="auto"/>
      </w:pPr>
      <w:r>
        <w:separator/>
      </w:r>
    </w:p>
  </w:endnote>
  <w:endnote w:type="continuationSeparator" w:id="0">
    <w:p w14:paraId="05593546" w14:textId="77777777" w:rsidR="00D45C93" w:rsidRDefault="00D45C93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2ABDA" w14:textId="77777777" w:rsidR="002C34F2" w:rsidRDefault="002C34F2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D56C558" wp14:editId="04DDB230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4066A" w14:textId="77777777" w:rsidR="00D45C93" w:rsidRDefault="00D45C93" w:rsidP="00505F81">
      <w:pPr>
        <w:spacing w:after="0" w:line="240" w:lineRule="auto"/>
      </w:pPr>
      <w:r>
        <w:separator/>
      </w:r>
    </w:p>
  </w:footnote>
  <w:footnote w:type="continuationSeparator" w:id="0">
    <w:p w14:paraId="01C4589F" w14:textId="77777777" w:rsidR="00D45C93" w:rsidRDefault="00D45C93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7877B" w14:textId="77777777" w:rsidR="002C34F2" w:rsidRDefault="002C34F2" w:rsidP="00505F81">
    <w:pPr>
      <w:pStyle w:val="Nagwek"/>
      <w:jc w:val="right"/>
    </w:pPr>
  </w:p>
  <w:p w14:paraId="137536D4" w14:textId="77777777" w:rsidR="002C34F2" w:rsidRDefault="002C34F2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14:paraId="12C51EE3" w14:textId="77777777" w:rsidR="002C34F2" w:rsidRPr="00446E32" w:rsidRDefault="002C34F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00EFF56" wp14:editId="3A665F68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E32">
      <w:rPr>
        <w:rFonts w:asciiTheme="majorHAnsi" w:hAnsiTheme="majorHAnsi" w:cs="Arial"/>
        <w:color w:val="BFBFBF" w:themeColor="background1" w:themeShade="BF"/>
      </w:rPr>
      <w:t>Projekt „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2F3EA2F6" w14:textId="77777777" w:rsidR="002C34F2" w:rsidRPr="00446E32" w:rsidRDefault="002C34F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>
      <w:rPr>
        <w:rFonts w:asciiTheme="majorHAnsi" w:hAnsiTheme="majorHAnsi" w:cs="Arial"/>
        <w:color w:val="BFBFBF" w:themeColor="background1" w:themeShade="BF"/>
      </w:rPr>
      <w:t>Łodzi</w:t>
    </w:r>
    <w:r w:rsidRPr="00446E32">
      <w:rPr>
        <w:rFonts w:asciiTheme="majorHAnsi" w:hAnsiTheme="majorHAnsi" w:cs="Arial"/>
        <w:color w:val="BFBFBF" w:themeColor="background1" w:themeShade="BF"/>
      </w:rPr>
      <w:t>”</w:t>
    </w:r>
  </w:p>
  <w:p w14:paraId="10FE8F90" w14:textId="77777777" w:rsidR="002C34F2" w:rsidRPr="00446E32" w:rsidRDefault="002C34F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10D632C6" w14:textId="77777777" w:rsidR="002C34F2" w:rsidRPr="00446E32" w:rsidRDefault="002C34F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p w14:paraId="046696E5" w14:textId="77777777" w:rsidR="002C34F2" w:rsidRPr="003D47AA" w:rsidRDefault="00D45C93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0466F878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6"/>
  </w:num>
  <w:num w:numId="5">
    <w:abstractNumId w:val="28"/>
  </w:num>
  <w:num w:numId="6">
    <w:abstractNumId w:val="4"/>
  </w:num>
  <w:num w:numId="7">
    <w:abstractNumId w:val="25"/>
  </w:num>
  <w:num w:numId="8">
    <w:abstractNumId w:val="0"/>
  </w:num>
  <w:num w:numId="9">
    <w:abstractNumId w:val="18"/>
  </w:num>
  <w:num w:numId="10">
    <w:abstractNumId w:val="5"/>
  </w:num>
  <w:num w:numId="11">
    <w:abstractNumId w:val="32"/>
  </w:num>
  <w:num w:numId="12">
    <w:abstractNumId w:val="8"/>
  </w:num>
  <w:num w:numId="13">
    <w:abstractNumId w:val="31"/>
  </w:num>
  <w:num w:numId="14">
    <w:abstractNumId w:val="16"/>
  </w:num>
  <w:num w:numId="15">
    <w:abstractNumId w:val="13"/>
  </w:num>
  <w:num w:numId="16">
    <w:abstractNumId w:val="33"/>
  </w:num>
  <w:num w:numId="17">
    <w:abstractNumId w:val="1"/>
  </w:num>
  <w:num w:numId="18">
    <w:abstractNumId w:val="19"/>
  </w:num>
  <w:num w:numId="19">
    <w:abstractNumId w:val="14"/>
  </w:num>
  <w:num w:numId="20">
    <w:abstractNumId w:val="7"/>
  </w:num>
  <w:num w:numId="21">
    <w:abstractNumId w:val="11"/>
  </w:num>
  <w:num w:numId="22">
    <w:abstractNumId w:val="23"/>
  </w:num>
  <w:num w:numId="23">
    <w:abstractNumId w:val="3"/>
  </w:num>
  <w:num w:numId="24">
    <w:abstractNumId w:val="20"/>
  </w:num>
  <w:num w:numId="25">
    <w:abstractNumId w:val="22"/>
  </w:num>
  <w:num w:numId="26">
    <w:abstractNumId w:val="24"/>
  </w:num>
  <w:num w:numId="27">
    <w:abstractNumId w:val="12"/>
  </w:num>
  <w:num w:numId="28">
    <w:abstractNumId w:val="10"/>
  </w:num>
  <w:num w:numId="29">
    <w:abstractNumId w:val="15"/>
  </w:num>
  <w:num w:numId="30">
    <w:abstractNumId w:val="17"/>
  </w:num>
  <w:num w:numId="31">
    <w:abstractNumId w:val="27"/>
  </w:num>
  <w:num w:numId="32">
    <w:abstractNumId w:val="9"/>
  </w:num>
  <w:num w:numId="3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0"/>
  </w:num>
  <w:num w:numId="35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5ACE"/>
    <w:rsid w:val="00051615"/>
    <w:rsid w:val="0006502B"/>
    <w:rsid w:val="000662C0"/>
    <w:rsid w:val="00066F07"/>
    <w:rsid w:val="00075650"/>
    <w:rsid w:val="0007575C"/>
    <w:rsid w:val="00080FD0"/>
    <w:rsid w:val="00090252"/>
    <w:rsid w:val="00091848"/>
    <w:rsid w:val="00097B50"/>
    <w:rsid w:val="000A1B13"/>
    <w:rsid w:val="000A31BD"/>
    <w:rsid w:val="000A5BF5"/>
    <w:rsid w:val="000B004A"/>
    <w:rsid w:val="000C177C"/>
    <w:rsid w:val="000D4F34"/>
    <w:rsid w:val="000D5028"/>
    <w:rsid w:val="000E4CED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D64"/>
    <w:rsid w:val="00236B9F"/>
    <w:rsid w:val="00237093"/>
    <w:rsid w:val="002449B8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4F62"/>
    <w:rsid w:val="002F0427"/>
    <w:rsid w:val="002F37F9"/>
    <w:rsid w:val="002F47BB"/>
    <w:rsid w:val="003052E0"/>
    <w:rsid w:val="00313E5F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81FA6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F97"/>
    <w:rsid w:val="004A4DCA"/>
    <w:rsid w:val="004A5EF1"/>
    <w:rsid w:val="004B4E51"/>
    <w:rsid w:val="004B6EAD"/>
    <w:rsid w:val="004C2E04"/>
    <w:rsid w:val="004D0D42"/>
    <w:rsid w:val="00505F81"/>
    <w:rsid w:val="00512C68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63B5"/>
    <w:rsid w:val="006B6708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A0157"/>
    <w:rsid w:val="007A2AA9"/>
    <w:rsid w:val="007B0396"/>
    <w:rsid w:val="007B09A5"/>
    <w:rsid w:val="007D33CF"/>
    <w:rsid w:val="007E0902"/>
    <w:rsid w:val="007E6159"/>
    <w:rsid w:val="007F0789"/>
    <w:rsid w:val="00802805"/>
    <w:rsid w:val="00805368"/>
    <w:rsid w:val="00805756"/>
    <w:rsid w:val="00807B91"/>
    <w:rsid w:val="008160C1"/>
    <w:rsid w:val="008179D5"/>
    <w:rsid w:val="00843A42"/>
    <w:rsid w:val="00851276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C0257"/>
    <w:rsid w:val="009C470B"/>
    <w:rsid w:val="009D028C"/>
    <w:rsid w:val="009D346F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27E43"/>
    <w:rsid w:val="00A30DCC"/>
    <w:rsid w:val="00A36A0B"/>
    <w:rsid w:val="00A650E2"/>
    <w:rsid w:val="00A753F7"/>
    <w:rsid w:val="00A93A19"/>
    <w:rsid w:val="00A944F1"/>
    <w:rsid w:val="00AA211E"/>
    <w:rsid w:val="00AA40C9"/>
    <w:rsid w:val="00AA59A1"/>
    <w:rsid w:val="00AA7C60"/>
    <w:rsid w:val="00AB6B8F"/>
    <w:rsid w:val="00AB73DB"/>
    <w:rsid w:val="00AC6D66"/>
    <w:rsid w:val="00AD4079"/>
    <w:rsid w:val="00AD4953"/>
    <w:rsid w:val="00AD517B"/>
    <w:rsid w:val="00AD5C24"/>
    <w:rsid w:val="00AE21D6"/>
    <w:rsid w:val="00AF5D30"/>
    <w:rsid w:val="00B03F2D"/>
    <w:rsid w:val="00B11BF5"/>
    <w:rsid w:val="00B141E8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306D"/>
    <w:rsid w:val="00B94A5D"/>
    <w:rsid w:val="00B96AD0"/>
    <w:rsid w:val="00BA0813"/>
    <w:rsid w:val="00BA3BE0"/>
    <w:rsid w:val="00BB0135"/>
    <w:rsid w:val="00BB22CA"/>
    <w:rsid w:val="00BB4B68"/>
    <w:rsid w:val="00BB694E"/>
    <w:rsid w:val="00BD2121"/>
    <w:rsid w:val="00BD4AA3"/>
    <w:rsid w:val="00BE27AB"/>
    <w:rsid w:val="00BE363D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3719"/>
    <w:rsid w:val="00C44A8C"/>
    <w:rsid w:val="00C4743F"/>
    <w:rsid w:val="00C555A7"/>
    <w:rsid w:val="00C60A95"/>
    <w:rsid w:val="00C70F4E"/>
    <w:rsid w:val="00C7320F"/>
    <w:rsid w:val="00C73A06"/>
    <w:rsid w:val="00C74C66"/>
    <w:rsid w:val="00C7679F"/>
    <w:rsid w:val="00C91A5B"/>
    <w:rsid w:val="00C97B37"/>
    <w:rsid w:val="00CA0C4F"/>
    <w:rsid w:val="00CA0E2F"/>
    <w:rsid w:val="00CC17D3"/>
    <w:rsid w:val="00CC2F98"/>
    <w:rsid w:val="00CD649A"/>
    <w:rsid w:val="00CE2CE2"/>
    <w:rsid w:val="00CE3EEC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5C93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21EFE"/>
    <w:rsid w:val="00E26588"/>
    <w:rsid w:val="00E37F04"/>
    <w:rsid w:val="00E43620"/>
    <w:rsid w:val="00E562EB"/>
    <w:rsid w:val="00E609B2"/>
    <w:rsid w:val="00E62A21"/>
    <w:rsid w:val="00E64E2D"/>
    <w:rsid w:val="00E72AF5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F0BAD"/>
    <w:rsid w:val="00EF1855"/>
    <w:rsid w:val="00F03D08"/>
    <w:rsid w:val="00F04454"/>
    <w:rsid w:val="00F06FB6"/>
    <w:rsid w:val="00F14756"/>
    <w:rsid w:val="00F14F98"/>
    <w:rsid w:val="00F33F2A"/>
    <w:rsid w:val="00F36444"/>
    <w:rsid w:val="00F42218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BC607"/>
  <w15:docId w15:val="{AC087208-8772-4538-9BA8-E2B645D7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F549BB"/>
  </w:style>
  <w:style w:type="paragraph" w:styleId="Nagwek4">
    <w:name w:val="heading 4"/>
    <w:basedOn w:val="Normalny"/>
    <w:link w:val="Nagwek4Znak"/>
    <w:uiPriority w:val="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74C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753F7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753F7"/>
  </w:style>
  <w:style w:type="character" w:styleId="Pogrubienie">
    <w:name w:val="Strong"/>
    <w:basedOn w:val="Domylnaczcionkaakapitu"/>
    <w:uiPriority w:val="22"/>
    <w:qFormat/>
    <w:rsid w:val="00A753F7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F4657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465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D33A2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2D7028"/>
    <w:rPr>
      <w:b/>
      <w:bCs/>
    </w:rPr>
  </w:style>
  <w:style w:type="character" w:styleId="Uwydatnienie">
    <w:name w:val="Emphasis"/>
    <w:basedOn w:val="Domylnaczcionkaakapitu"/>
    <w:uiPriority w:val="20"/>
    <w:qFormat/>
    <w:rsid w:val="002F37F9"/>
    <w:rPr>
      <w:i/>
      <w:iCs/>
    </w:rPr>
  </w:style>
  <w:style w:type="paragraph" w:customStyle="1" w:styleId="Default">
    <w:name w:val="Default"/>
    <w:rsid w:val="003052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70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70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70D2"/>
    <w:rPr>
      <w:b/>
      <w:bCs/>
      <w:sz w:val="20"/>
      <w:szCs w:val="20"/>
    </w:rPr>
  </w:style>
  <w:style w:type="paragraph" w:styleId="Bezodstpw">
    <w:name w:val="No Spacing"/>
    <w:uiPriority w:val="1"/>
    <w:qFormat/>
    <w:rsid w:val="00F14756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156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15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92A8B-63AF-4A7A-B6C9-281E9244E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5456</Words>
  <Characters>32738</Characters>
  <Application>Microsoft Office Word</Application>
  <DocSecurity>0</DocSecurity>
  <Lines>272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 Jędrzejczyk-Suchecka</cp:lastModifiedBy>
  <cp:revision>3</cp:revision>
  <dcterms:created xsi:type="dcterms:W3CDTF">2017-06-06T19:41:00Z</dcterms:created>
  <dcterms:modified xsi:type="dcterms:W3CDTF">2017-06-07T10:52:00Z</dcterms:modified>
</cp:coreProperties>
</file>