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92EA1" w14:textId="5A32505F" w:rsidR="00A93A19" w:rsidRPr="009D028C" w:rsidRDefault="00AD5C24" w:rsidP="009D028C">
      <w:pPr>
        <w:spacing w:after="0" w:line="300" w:lineRule="atLeast"/>
        <w:jc w:val="right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bookmarkStart w:id="0" w:name="_GoBack"/>
      <w:bookmarkEnd w:id="0"/>
      <w:r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t>załącznik nr 2</w:t>
      </w:r>
      <w:r w:rsidR="00A93A19"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t>do Regulaminu</w:t>
      </w:r>
      <w:r w:rsidR="00A93A19"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br/>
      </w:r>
    </w:p>
    <w:p w14:paraId="06BE8E9D" w14:textId="77777777" w:rsidR="00A93A19" w:rsidRPr="009D028C" w:rsidRDefault="00A93A19" w:rsidP="009D028C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  <w:lang w:eastAsia="pl-PL"/>
        </w:rPr>
      </w:pPr>
    </w:p>
    <w:p w14:paraId="44A0E007" w14:textId="4F9588B8" w:rsidR="00000CF7" w:rsidRPr="009D028C" w:rsidRDefault="00A93A19" w:rsidP="009D028C">
      <w:pPr>
        <w:spacing w:after="0" w:line="300" w:lineRule="atLeast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S</w:t>
      </w:r>
      <w:r w:rsidR="002D7DB4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ZCZEGÓŁOWY OPIS PRZ</w:t>
      </w: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EDMIOTU ZAMÓWIENIA</w:t>
      </w:r>
    </w:p>
    <w:p w14:paraId="5EF25B86" w14:textId="2F3136F9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Cs/>
          <w:sz w:val="24"/>
          <w:szCs w:val="24"/>
          <w:shd w:val="clear" w:color="auto" w:fill="FFFFFF"/>
        </w:rPr>
      </w:pPr>
    </w:p>
    <w:p w14:paraId="3885140F" w14:textId="1EF59C52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Oznaczenia kodu CPV</w:t>
      </w: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 xml:space="preserve"> </w:t>
      </w: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 xml:space="preserve">– Wspólnego Słownika Zamówień (kod i opis): </w:t>
      </w:r>
    </w:p>
    <w:p w14:paraId="4F7ABCF8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</w:pPr>
    </w:p>
    <w:p w14:paraId="41D18C06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Główny kod CPV:</w:t>
      </w:r>
    </w:p>
    <w:p w14:paraId="342D7083" w14:textId="27E61B94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Cs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>8000000-4 Usługi edukacyjne i szkoleniowe</w:t>
      </w:r>
    </w:p>
    <w:p w14:paraId="57501D42" w14:textId="2482958C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Dodatkowy kod CPV:</w:t>
      </w:r>
    </w:p>
    <w:p w14:paraId="40AFF3AD" w14:textId="71AC4CCF" w:rsidR="002D7DB4" w:rsidRPr="009D028C" w:rsidRDefault="002D7DB4" w:rsidP="009D028C">
      <w:pPr>
        <w:spacing w:after="0" w:line="300" w:lineRule="atLeast"/>
        <w:jc w:val="both"/>
        <w:rPr>
          <w:rFonts w:asciiTheme="majorHAnsi" w:hAnsiTheme="majorHAnsi" w:cs="Arial"/>
          <w:bCs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>80500000-9 – usługi szkoleniowe</w:t>
      </w:r>
    </w:p>
    <w:p w14:paraId="5DB3DA37" w14:textId="57C75A4D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  <w:lang w:eastAsia="pl-PL"/>
        </w:rPr>
      </w:pPr>
    </w:p>
    <w:p w14:paraId="15E03283" w14:textId="53433318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  <w:u w:val="single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u w:val="single"/>
          <w:lang w:eastAsia="pl-PL"/>
        </w:rPr>
        <w:t>Uwaga ogólna dotycząca wszystkich części zamówienia:</w:t>
      </w:r>
    </w:p>
    <w:p w14:paraId="4094D26E" w14:textId="7E68F5B1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Każdy uczestnik/czka kursu/szkolenia  musi mieć opracowane i załączone do udzielonego wsparcia opisy/wyniki według wzoru poniżej:</w:t>
      </w:r>
    </w:p>
    <w:p w14:paraId="285993BD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</w:p>
    <w:p w14:paraId="0F8581F8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1. Zakres - uczestnicy/czki projektu odbędą kursy/szkolenia w zakresie wskazanym poniżej</w:t>
      </w:r>
    </w:p>
    <w:p w14:paraId="0FD7C570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2. Wzorzec - zakładane efekty uczenia się będą zgodne z Krajowymi standardami kompetencji/kwalifikacji zawodowych lub modułowymi programami kształcenia.</w:t>
      </w:r>
    </w:p>
    <w:p w14:paraId="63BE11F5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3. Ocena - po zakończeniu dla wszystkich uczestników projektu przewidziano egzamin weryfikujący nabyte kompetencje. Warunkiem przystąpienia będzie udział w min. 80% zajęciach.</w:t>
      </w:r>
    </w:p>
    <w:p w14:paraId="0DC3CDA8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4. Porównanie - w przypadku pozytywnego wyniku egzaminu potwierdzeniem będzie certyfikat.</w:t>
      </w:r>
      <w:r w:rsidRPr="009D028C">
        <w:rPr>
          <w:rFonts w:asciiTheme="majorHAnsi" w:hAnsiTheme="majorHAnsi" w:cstheme="minorHAnsi"/>
          <w:sz w:val="24"/>
          <w:szCs w:val="24"/>
        </w:rPr>
        <w:t xml:space="preserve"> Wykonawca jest zobowiązany do </w:t>
      </w: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przeprowadzenie testów pre i post.</w:t>
      </w:r>
    </w:p>
    <w:p w14:paraId="2BB55DDB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</w:p>
    <w:p w14:paraId="67DE5A65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Wykonawca będzie zobowiązany do:</w:t>
      </w:r>
    </w:p>
    <w:p w14:paraId="583ECB9A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a) przeprowadzenia kursów zgodnie z przedstawionym i zatwierdzonym harmonogramem przez Zamawiającego,</w:t>
      </w:r>
    </w:p>
    <w:p w14:paraId="7C15B6E5" w14:textId="4D48605B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b) przygotowania i powielenia materiałów dydaktycznych wraz z</w:t>
      </w:r>
      <w:r w:rsidR="00DC1560"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 xml:space="preserve"> zachowaniem logotypów projektu (dokumenty dotyczące kursu/szkolenia winny posiadać odpowiednie informacje o dofinansowaniu ze środków UE oraz logo)</w:t>
      </w:r>
    </w:p>
    <w:p w14:paraId="68167B3B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c) prowadzenie listy obecności uczestników kursów/szkoleń,</w:t>
      </w:r>
    </w:p>
    <w:p w14:paraId="41827301" w14:textId="7777777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d) zapewnienia doświadczonych trenerów na każdy rodzaj kursu, odpowiedzialnych za przeprowadzenie kursów pod względem merytorycznym,</w:t>
      </w:r>
    </w:p>
    <w:p w14:paraId="4482CEC5" w14:textId="540C0732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e) umożliwienia Zamawiającemu bądź innym uprawnionym Instytucjom zmonitorowania kursu/szkolenia</w:t>
      </w:r>
    </w:p>
    <w:p w14:paraId="6C7CDD15" w14:textId="3879D087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f) wydania uczestnikom szkolenia zaświadczenia/certyfikatu potwierdzającego odbyte szkolenie i zdobyte umiejętności</w:t>
      </w:r>
    </w:p>
    <w:p w14:paraId="79FEEE2A" w14:textId="0A8022C6" w:rsidR="002D7DB4" w:rsidRPr="009D028C" w:rsidRDefault="002D7DB4" w:rsidP="009D028C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14:paraId="70C2B86E" w14:textId="3BC15AA4" w:rsidR="000A1B13" w:rsidRPr="009D028C" w:rsidRDefault="000A1B13" w:rsidP="009D028C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sz w:val="24"/>
          <w:szCs w:val="24"/>
          <w:lang w:eastAsia="pl-PL"/>
        </w:rPr>
        <w:t>Pozostałe szczegółowe warunki realizacji zamówienia opisane zostały we Wzorze umowy stanowiącym załącznik nr 4 do Regulaminu</w:t>
      </w:r>
    </w:p>
    <w:p w14:paraId="4B6FDDA9" w14:textId="733F5C87" w:rsidR="00DC1560" w:rsidRPr="009D028C" w:rsidRDefault="00DC1560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14:paraId="29D7C0C9" w14:textId="496CF671" w:rsidR="002D7DB4" w:rsidRPr="009D028C" w:rsidRDefault="00340639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lastRenderedPageBreak/>
        <w:t xml:space="preserve">Część </w:t>
      </w:r>
      <w:r w:rsidR="00000CF7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I.</w:t>
      </w:r>
      <w:r w:rsidR="00000CF7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1) </w:t>
      </w:r>
      <w:r w:rsidR="00A93A19" w:rsidRPr="009D028C">
        <w:rPr>
          <w:rFonts w:asciiTheme="majorHAnsi" w:hAnsiTheme="majorHAnsi"/>
          <w:b/>
          <w:sz w:val="24"/>
          <w:szCs w:val="24"/>
        </w:rPr>
        <w:t>Tytuł szkolenia:</w:t>
      </w:r>
      <w:r w:rsidR="00754EF8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 </w:t>
      </w:r>
      <w:r w:rsidR="002D7DB4"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Szkolenie EEG Biofeedback I i II stopnia</w:t>
      </w:r>
      <w:r w:rsidR="002D7DB4"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>.</w:t>
      </w:r>
    </w:p>
    <w:p w14:paraId="6ABF51FE" w14:textId="1426A6C0" w:rsidR="00340639" w:rsidRPr="009D028C" w:rsidRDefault="00A93A19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 xml:space="preserve">Szkolenie </w:t>
      </w:r>
      <w:bookmarkStart w:id="1" w:name="_Hlk481587373"/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EEG Biofeedback I stopnia</w:t>
      </w:r>
      <w:r w:rsidR="00340639"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>.</w:t>
      </w:r>
    </w:p>
    <w:bookmarkEnd w:id="1"/>
    <w:p w14:paraId="48B97B3A" w14:textId="77777777" w:rsidR="00340639" w:rsidRPr="009D028C" w:rsidRDefault="0034063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 xml:space="preserve">Szkolenie </w:t>
      </w:r>
      <w:r w:rsidR="00A93A19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obejmuje tematykę proponowaną przez BCIA (Biofeedback Certification Institute of America). Omawiane zagadnienia dotyczą podstaw EEG (elektroencefalografii), systemu 10–20, teorii metody biofeedback, zasad prowadzenia terapii pacjenta, a także protokołów terapeutycznych dla danego zaburzenia.</w:t>
      </w:r>
      <w:r w:rsidR="00A753F7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</w:p>
    <w:p w14:paraId="0EB946E0" w14:textId="60549E64" w:rsidR="00A93A19" w:rsidRDefault="00A753F7" w:rsidP="009D028C">
      <w:pPr>
        <w:spacing w:after="0" w:line="300" w:lineRule="atLeast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Szkolenie EEG Biofeedback</w:t>
      </w: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 xml:space="preserve"> </w:t>
      </w:r>
      <w:r w:rsidRPr="009D028C">
        <w:rPr>
          <w:rFonts w:asciiTheme="majorHAnsi" w:hAnsiTheme="majorHAnsi" w:cs="Arial"/>
          <w:b/>
          <w:bCs/>
          <w:sz w:val="24"/>
          <w:szCs w:val="24"/>
          <w:shd w:val="clear" w:color="auto" w:fill="FFFFFF"/>
        </w:rPr>
        <w:t>II stopnia</w:t>
      </w:r>
      <w:r w:rsidRPr="009D028C">
        <w:rPr>
          <w:rFonts w:asciiTheme="majorHAnsi" w:hAnsiTheme="majorHAnsi" w:cs="Arial"/>
          <w:bCs/>
          <w:sz w:val="24"/>
          <w:szCs w:val="24"/>
          <w:shd w:val="clear" w:color="auto" w:fill="FFFFFF"/>
        </w:rPr>
        <w:t xml:space="preserve"> –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dedykowane jest osobom, które ukończyły</w:t>
      </w:r>
      <w:r w:rsidR="00161EB0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kurs I stopnia, </w:t>
      </w:r>
      <w:r w:rsidR="00161EB0" w:rsidRPr="009D028C">
        <w:rPr>
          <w:rStyle w:val="Pogrubienie"/>
          <w:rFonts w:asciiTheme="majorHAnsi" w:hAnsiTheme="majorHAnsi" w:cs="Arial"/>
          <w:b w:val="0"/>
          <w:sz w:val="24"/>
          <w:szCs w:val="24"/>
          <w:bdr w:val="none" w:sz="0" w:space="0" w:color="auto" w:frame="1"/>
        </w:rPr>
        <w:t>program kursu będzie obejmował zagadnienia, które pozwolą:</w:t>
      </w:r>
      <w:r w:rsidR="00161EB0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161EB0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uzupełnić wiedzę z zakresu neuroterapii (QEEG, trening alfa/theta);</w:t>
      </w:r>
      <w:r w:rsidR="00161EB0" w:rsidRPr="009D028C">
        <w:rPr>
          <w:rFonts w:asciiTheme="majorHAnsi" w:eastAsia="Times New Roman" w:hAnsiTheme="majorHAnsi" w:cs="Arial"/>
          <w:b/>
          <w:sz w:val="24"/>
          <w:szCs w:val="24"/>
          <w:lang w:eastAsia="pl-PL"/>
        </w:rPr>
        <w:t xml:space="preserve"> </w:t>
      </w:r>
      <w:r w:rsidR="00161EB0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rozszerzyć umiejętności i wiedzę o nowe osiągnięcia naukowe (HEG – hemoencefalografia);</w:t>
      </w:r>
      <w:r w:rsidR="00161EB0" w:rsidRPr="009D028C">
        <w:rPr>
          <w:rFonts w:asciiTheme="majorHAnsi" w:eastAsia="Times New Roman" w:hAnsiTheme="majorHAnsi" w:cs="Arial"/>
          <w:b/>
          <w:sz w:val="24"/>
          <w:szCs w:val="24"/>
          <w:lang w:eastAsia="pl-PL"/>
        </w:rPr>
        <w:t xml:space="preserve"> </w:t>
      </w:r>
      <w:r w:rsidR="00161EB0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wzbogacić warsztat terapeuty biofeedback o dodatkowe narzędzia treningowe (metodę HRV – np. dla osób narażonych na stres; trening oddechowy i inne).</w:t>
      </w:r>
    </w:p>
    <w:p w14:paraId="294D3CFE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14:paraId="74E0BAF1" w14:textId="1329ADE0" w:rsidR="00A93A19" w:rsidRDefault="00340639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2) </w:t>
      </w:r>
      <w:r w:rsidR="00A93A19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C135D5" w:rsidRPr="009D028C">
        <w:rPr>
          <w:rFonts w:asciiTheme="majorHAnsi" w:hAnsiTheme="majorHAnsi"/>
          <w:sz w:val="24"/>
          <w:szCs w:val="24"/>
        </w:rPr>
        <w:t>9 osób (nauczyciele</w:t>
      </w:r>
      <w:r w:rsidRPr="009D028C">
        <w:rPr>
          <w:rFonts w:asciiTheme="majorHAnsi" w:hAnsiTheme="majorHAnsi"/>
          <w:sz w:val="24"/>
          <w:szCs w:val="24"/>
        </w:rPr>
        <w:t xml:space="preserve"> i nauczycielki ZSS4 w Łodzi</w:t>
      </w:r>
      <w:r w:rsidR="00C135D5" w:rsidRPr="009D028C">
        <w:rPr>
          <w:rFonts w:asciiTheme="majorHAnsi" w:hAnsiTheme="majorHAnsi"/>
          <w:sz w:val="24"/>
          <w:szCs w:val="24"/>
        </w:rPr>
        <w:t>)</w:t>
      </w:r>
      <w:r w:rsidRPr="009D028C">
        <w:rPr>
          <w:rFonts w:asciiTheme="majorHAnsi" w:hAnsiTheme="majorHAnsi"/>
          <w:sz w:val="24"/>
          <w:szCs w:val="24"/>
        </w:rPr>
        <w:t xml:space="preserve">. </w:t>
      </w:r>
    </w:p>
    <w:p w14:paraId="4100166F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6C7098E6" w14:textId="77777777" w:rsidR="00CA0C4F" w:rsidRPr="009D028C" w:rsidRDefault="00340639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3)</w:t>
      </w:r>
      <w:r w:rsidRPr="009D028C">
        <w:rPr>
          <w:rFonts w:asciiTheme="majorHAnsi" w:hAnsiTheme="majorHAnsi"/>
          <w:sz w:val="24"/>
          <w:szCs w:val="24"/>
        </w:rPr>
        <w:t xml:space="preserve"> </w:t>
      </w:r>
      <w:r w:rsidR="00A93A19" w:rsidRPr="009D028C">
        <w:rPr>
          <w:rFonts w:asciiTheme="majorHAnsi" w:hAnsiTheme="majorHAnsi"/>
          <w:b/>
          <w:sz w:val="24"/>
          <w:szCs w:val="24"/>
        </w:rPr>
        <w:t>Czas trwania szkolenia dla grupy:</w:t>
      </w:r>
      <w:r w:rsidR="00CA0C4F" w:rsidRPr="009D028C">
        <w:rPr>
          <w:rFonts w:asciiTheme="majorHAnsi" w:hAnsiTheme="majorHAnsi"/>
          <w:sz w:val="24"/>
          <w:szCs w:val="24"/>
        </w:rPr>
        <w:t xml:space="preserve"> </w:t>
      </w:r>
    </w:p>
    <w:p w14:paraId="36A69861" w14:textId="6E31C0E8" w:rsidR="00CA0C4F" w:rsidRPr="009D028C" w:rsidRDefault="00CA0C4F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a) Szkolenie biofeedback </w:t>
      </w:r>
      <w:r w:rsidR="00DD6E05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I stopnia – 45 godzin dydaktycznych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;</w:t>
      </w:r>
    </w:p>
    <w:p w14:paraId="30309F93" w14:textId="3CDE111A" w:rsidR="00A93A19" w:rsidRPr="009D028C" w:rsidRDefault="00CA0C4F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b) Szkolenie biofeedback </w:t>
      </w:r>
      <w:r w:rsidR="00DD6E05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II stopnia – 34 godziny dydaktyczne</w:t>
      </w:r>
      <w:r w:rsidR="00340639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.</w:t>
      </w:r>
      <w:r w:rsidR="00CC17D3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br/>
      </w:r>
    </w:p>
    <w:p w14:paraId="5466982D" w14:textId="77777777" w:rsidR="00340639" w:rsidRPr="009D028C" w:rsidRDefault="00340639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4) </w:t>
      </w:r>
      <w:r w:rsidR="00485F97" w:rsidRPr="009D028C">
        <w:rPr>
          <w:rFonts w:asciiTheme="majorHAnsi" w:hAnsiTheme="majorHAnsi"/>
          <w:b/>
          <w:sz w:val="24"/>
          <w:szCs w:val="24"/>
        </w:rPr>
        <w:t>Termin realizacji szkolenia</w:t>
      </w:r>
      <w:r w:rsidR="00A93A19" w:rsidRPr="009D028C">
        <w:rPr>
          <w:rFonts w:asciiTheme="majorHAnsi" w:hAnsiTheme="majorHAnsi"/>
          <w:b/>
          <w:sz w:val="24"/>
          <w:szCs w:val="24"/>
        </w:rPr>
        <w:t>:</w:t>
      </w:r>
      <w:r w:rsidR="00CA0C4F" w:rsidRPr="009D028C">
        <w:rPr>
          <w:rFonts w:asciiTheme="majorHAnsi" w:hAnsiTheme="majorHAnsi"/>
          <w:sz w:val="24"/>
          <w:szCs w:val="24"/>
        </w:rPr>
        <w:t xml:space="preserve"> </w:t>
      </w:r>
    </w:p>
    <w:p w14:paraId="7EE8E503" w14:textId="3B6972AC" w:rsidR="00CD649A" w:rsidRDefault="00CA0E2F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I stopnia: </w:t>
      </w:r>
      <w:r w:rsidR="00B77A23" w:rsidRPr="009D028C">
        <w:rPr>
          <w:rFonts w:asciiTheme="majorHAnsi" w:hAnsiTheme="majorHAnsi"/>
          <w:sz w:val="24"/>
          <w:szCs w:val="24"/>
        </w:rPr>
        <w:t xml:space="preserve">maj - </w:t>
      </w:r>
      <w:r w:rsidR="00EF1855" w:rsidRPr="009D028C">
        <w:rPr>
          <w:rFonts w:asciiTheme="majorHAnsi" w:hAnsiTheme="majorHAnsi"/>
          <w:sz w:val="24"/>
          <w:szCs w:val="24"/>
        </w:rPr>
        <w:t>czerwiec</w:t>
      </w:r>
      <w:r w:rsidR="00CA0C4F" w:rsidRPr="009D028C">
        <w:rPr>
          <w:rFonts w:asciiTheme="majorHAnsi" w:hAnsiTheme="majorHAnsi"/>
          <w:sz w:val="24"/>
          <w:szCs w:val="24"/>
        </w:rPr>
        <w:t xml:space="preserve"> 2017 r. </w:t>
      </w:r>
      <w:r w:rsidR="00DD6E05" w:rsidRPr="009D028C">
        <w:rPr>
          <w:rFonts w:asciiTheme="majorHAnsi" w:hAnsiTheme="majorHAnsi"/>
          <w:sz w:val="24"/>
          <w:szCs w:val="24"/>
        </w:rPr>
        <w:t>(szkolenia w sobotę i niedzielę)</w:t>
      </w:r>
      <w:r w:rsidR="00340639" w:rsidRPr="009D028C">
        <w:rPr>
          <w:rFonts w:asciiTheme="majorHAnsi" w:hAnsiTheme="majorHAnsi"/>
          <w:sz w:val="24"/>
          <w:szCs w:val="24"/>
        </w:rPr>
        <w:br/>
      </w:r>
      <w:r w:rsidRPr="009D028C">
        <w:rPr>
          <w:rFonts w:asciiTheme="majorHAnsi" w:hAnsiTheme="majorHAnsi"/>
          <w:sz w:val="24"/>
          <w:szCs w:val="24"/>
        </w:rPr>
        <w:t xml:space="preserve">II stopnia: </w:t>
      </w:r>
      <w:r w:rsidR="00CD649A" w:rsidRPr="009D028C">
        <w:rPr>
          <w:rFonts w:asciiTheme="majorHAnsi" w:hAnsiTheme="majorHAnsi"/>
          <w:sz w:val="24"/>
          <w:szCs w:val="24"/>
        </w:rPr>
        <w:t>czerwiec-</w:t>
      </w:r>
      <w:r w:rsidRPr="009D028C">
        <w:rPr>
          <w:rFonts w:asciiTheme="majorHAnsi" w:hAnsiTheme="majorHAnsi"/>
          <w:sz w:val="24"/>
          <w:szCs w:val="24"/>
        </w:rPr>
        <w:t xml:space="preserve">sierpień 2017 r. </w:t>
      </w:r>
      <w:r w:rsidR="00CD649A" w:rsidRPr="009D028C">
        <w:rPr>
          <w:rFonts w:asciiTheme="majorHAnsi" w:hAnsiTheme="majorHAnsi"/>
          <w:sz w:val="24"/>
          <w:szCs w:val="24"/>
        </w:rPr>
        <w:t xml:space="preserve">(szkolenia </w:t>
      </w:r>
      <w:r w:rsidR="00DD6E05" w:rsidRPr="009D028C">
        <w:rPr>
          <w:rFonts w:asciiTheme="majorHAnsi" w:hAnsiTheme="majorHAnsi"/>
          <w:sz w:val="24"/>
          <w:szCs w:val="24"/>
        </w:rPr>
        <w:t>w sobotę i niedzielę)</w:t>
      </w:r>
    </w:p>
    <w:p w14:paraId="5760FBDC" w14:textId="77777777" w:rsidR="002C34F2" w:rsidRPr="009D028C" w:rsidRDefault="002C34F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47A6AF28" w14:textId="3EAB1CC9" w:rsidR="00CD649A" w:rsidRDefault="00340639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5) </w:t>
      </w:r>
      <w:r w:rsidR="00485F97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A93A19" w:rsidRPr="009D028C">
        <w:rPr>
          <w:rFonts w:asciiTheme="majorHAnsi" w:hAnsiTheme="majorHAnsi"/>
          <w:b/>
          <w:sz w:val="24"/>
          <w:szCs w:val="24"/>
        </w:rPr>
        <w:t>:</w:t>
      </w:r>
      <w:r w:rsidR="00972734" w:rsidRPr="009D028C">
        <w:rPr>
          <w:rFonts w:asciiTheme="majorHAnsi" w:hAnsiTheme="majorHAnsi"/>
          <w:sz w:val="24"/>
          <w:szCs w:val="24"/>
        </w:rPr>
        <w:t xml:space="preserve"> </w:t>
      </w:r>
      <w:r w:rsidR="00CD649A" w:rsidRPr="009D028C">
        <w:rPr>
          <w:rFonts w:asciiTheme="majorHAnsi" w:hAnsiTheme="majorHAnsi"/>
          <w:sz w:val="24"/>
          <w:szCs w:val="24"/>
        </w:rPr>
        <w:t>siedziba Zamawiającego</w:t>
      </w:r>
    </w:p>
    <w:p w14:paraId="457C1A25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609A702A" w14:textId="77777777" w:rsidR="00340639" w:rsidRPr="009D028C" w:rsidRDefault="00340639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6) Zakres i program szkolenia: </w:t>
      </w:r>
    </w:p>
    <w:p w14:paraId="1FCDE4E9" w14:textId="77777777" w:rsidR="00360C98" w:rsidRPr="009D028C" w:rsidRDefault="00CA0E2F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Program szkolenia I stopnia:</w:t>
      </w:r>
    </w:p>
    <w:p w14:paraId="38D37678" w14:textId="77777777" w:rsidR="00360C98" w:rsidRPr="009D028C" w:rsidRDefault="00360C98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1. </w:t>
      </w:r>
      <w:r w:rsidR="00CA0E2F" w:rsidRPr="009D028C">
        <w:rPr>
          <w:rFonts w:asciiTheme="majorHAnsi" w:hAnsiTheme="majorHAnsi"/>
          <w:sz w:val="24"/>
          <w:szCs w:val="24"/>
        </w:rPr>
        <w:t xml:space="preserve">Wprowadzenie do metody Biofeedback: </w:t>
      </w:r>
    </w:p>
    <w:p w14:paraId="2374996F" w14:textId="730D269D" w:rsidR="00360C98" w:rsidRPr="009D028C" w:rsidRDefault="00CA0E2F" w:rsidP="009D028C">
      <w:pPr>
        <w:pStyle w:val="Akapitzlist"/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13097D" w:rsidRPr="009D028C">
        <w:rPr>
          <w:rFonts w:asciiTheme="majorHAnsi" w:hAnsiTheme="majorHAnsi"/>
          <w:sz w:val="24"/>
          <w:szCs w:val="24"/>
        </w:rPr>
        <w:t xml:space="preserve"> </w:t>
      </w:r>
      <w:r w:rsidR="000D5028" w:rsidRPr="009D028C">
        <w:rPr>
          <w:rFonts w:asciiTheme="majorHAnsi" w:hAnsiTheme="majorHAnsi"/>
          <w:sz w:val="24"/>
          <w:szCs w:val="24"/>
        </w:rPr>
        <w:t>g</w:t>
      </w:r>
      <w:r w:rsidRPr="009D028C">
        <w:rPr>
          <w:rFonts w:asciiTheme="majorHAnsi" w:hAnsiTheme="majorHAnsi"/>
          <w:sz w:val="24"/>
          <w:szCs w:val="24"/>
        </w:rPr>
        <w:t>eneza Biofeedback’u. Perspektywa historyczna. Definicja psychofizjologii stosowanej wg Schwartza</w:t>
      </w:r>
      <w:r w:rsidRPr="009D028C">
        <w:rPr>
          <w:rFonts w:asciiTheme="majorHAnsi" w:hAnsiTheme="majorHAnsi"/>
          <w:sz w:val="24"/>
          <w:szCs w:val="24"/>
        </w:rPr>
        <w:br/>
      </w: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0D5028" w:rsidRPr="009D028C">
        <w:rPr>
          <w:rFonts w:asciiTheme="majorHAnsi" w:hAnsiTheme="majorHAnsi"/>
          <w:sz w:val="24"/>
          <w:szCs w:val="24"/>
        </w:rPr>
        <w:t xml:space="preserve"> z</w:t>
      </w:r>
      <w:r w:rsidRPr="009D028C">
        <w:rPr>
          <w:rFonts w:asciiTheme="majorHAnsi" w:hAnsiTheme="majorHAnsi"/>
          <w:sz w:val="24"/>
          <w:szCs w:val="24"/>
        </w:rPr>
        <w:t>astosowanie sprzężenia zwrotnego w terapii. Rodzaje pomiarów fizjologicznych. Podstawowe zagadnienia dotyczące charakterystyki sygnału EEG. Aparatura do diagnozy czy treningu? Objaśnienie kl</w:t>
      </w:r>
      <w:r w:rsidR="00DD6E05" w:rsidRPr="009D028C">
        <w:rPr>
          <w:rFonts w:asciiTheme="majorHAnsi" w:hAnsiTheme="majorHAnsi"/>
          <w:sz w:val="24"/>
          <w:szCs w:val="24"/>
        </w:rPr>
        <w:t>uczowych terminów: częstotliwość</w:t>
      </w:r>
      <w:r w:rsidRPr="009D028C">
        <w:rPr>
          <w:rFonts w:asciiTheme="majorHAnsi" w:hAnsiTheme="majorHAnsi"/>
          <w:sz w:val="24"/>
          <w:szCs w:val="24"/>
        </w:rPr>
        <w:t xml:space="preserve"> a amplituda</w:t>
      </w:r>
      <w:r w:rsidR="00360C98" w:rsidRPr="009D028C">
        <w:rPr>
          <w:rFonts w:asciiTheme="majorHAnsi" w:hAnsiTheme="majorHAnsi"/>
          <w:sz w:val="24"/>
          <w:szCs w:val="24"/>
        </w:rPr>
        <w:t>.</w:t>
      </w:r>
    </w:p>
    <w:p w14:paraId="4B2F07DF" w14:textId="77777777" w:rsidR="00CD649A" w:rsidRPr="009D028C" w:rsidRDefault="00CA0E2F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2. </w:t>
      </w:r>
      <w:r w:rsidR="00101118" w:rsidRPr="009D028C">
        <w:rPr>
          <w:rFonts w:asciiTheme="majorHAnsi" w:hAnsiTheme="majorHAnsi"/>
          <w:sz w:val="24"/>
          <w:szCs w:val="24"/>
        </w:rPr>
        <w:t>Przegląd bada</w:t>
      </w:r>
      <w:r w:rsidR="007170D2" w:rsidRPr="009D028C">
        <w:rPr>
          <w:rFonts w:asciiTheme="majorHAnsi" w:hAnsiTheme="majorHAnsi"/>
          <w:sz w:val="24"/>
          <w:szCs w:val="24"/>
        </w:rPr>
        <w:t>ń</w:t>
      </w:r>
      <w:r w:rsidR="00101118" w:rsidRPr="009D028C">
        <w:rPr>
          <w:rFonts w:asciiTheme="majorHAnsi" w:hAnsiTheme="majorHAnsi"/>
          <w:sz w:val="24"/>
          <w:szCs w:val="24"/>
        </w:rPr>
        <w:t xml:space="preserve"> na temat metody neurofeedback. Efektywnoś</w:t>
      </w:r>
      <w:r w:rsidR="00360C98" w:rsidRPr="009D028C">
        <w:rPr>
          <w:rFonts w:asciiTheme="majorHAnsi" w:hAnsiTheme="majorHAnsi"/>
          <w:sz w:val="24"/>
          <w:szCs w:val="24"/>
        </w:rPr>
        <w:t>ć</w:t>
      </w:r>
      <w:r w:rsidR="00101118" w:rsidRPr="009D028C">
        <w:rPr>
          <w:rFonts w:asciiTheme="majorHAnsi" w:hAnsiTheme="majorHAnsi"/>
          <w:sz w:val="24"/>
          <w:szCs w:val="24"/>
        </w:rPr>
        <w:t xml:space="preserve"> w wybranych zaburzeniach wg analizy Yucha &amp; Gilbert. Klasyczne „protokoły treningowe”. Przygotowanie pacjenta do terapii wg Schwartz’a</w:t>
      </w:r>
      <w:r w:rsidR="00CD649A" w:rsidRPr="009D028C">
        <w:rPr>
          <w:rFonts w:asciiTheme="majorHAnsi" w:hAnsiTheme="majorHAnsi"/>
          <w:sz w:val="24"/>
          <w:szCs w:val="24"/>
        </w:rPr>
        <w:t>.</w:t>
      </w:r>
    </w:p>
    <w:p w14:paraId="664DD9F7" w14:textId="77777777" w:rsidR="00360C98" w:rsidRPr="009D028C" w:rsidRDefault="00360C9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3. </w:t>
      </w:r>
      <w:r w:rsidR="00101118" w:rsidRPr="009D028C">
        <w:rPr>
          <w:rFonts w:asciiTheme="majorHAnsi" w:hAnsiTheme="majorHAnsi"/>
          <w:sz w:val="24"/>
          <w:szCs w:val="24"/>
        </w:rPr>
        <w:t xml:space="preserve">Neurofeedback w praktyce – warsztat dla początkujących neuroterapeutów: </w:t>
      </w:r>
    </w:p>
    <w:p w14:paraId="53AFBE68" w14:textId="77777777" w:rsidR="00360C98" w:rsidRPr="009D028C" w:rsidRDefault="00101118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budowa aparatury Biofeedback, prawidłowe postępowanie z urządzeniem oraz elektrodami, jak właściwie podłączyd elektrody w systemie 10-20, zakładanie karty pacjenta, pomiar impedancji, </w:t>
      </w:r>
      <w:r w:rsidR="00360C98" w:rsidRPr="009D028C">
        <w:rPr>
          <w:rFonts w:asciiTheme="majorHAnsi" w:hAnsiTheme="majorHAnsi"/>
          <w:sz w:val="24"/>
          <w:szCs w:val="24"/>
        </w:rPr>
        <w:t>jak wzmacniamy a jak hamujemy?</w:t>
      </w:r>
    </w:p>
    <w:p w14:paraId="18288848" w14:textId="77777777" w:rsidR="00360C98" w:rsidRPr="009D028C" w:rsidRDefault="002A71E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4. Neurofeedback w praktyce – warsztat dla począt</w:t>
      </w:r>
      <w:r w:rsidR="00360C98" w:rsidRPr="009D028C">
        <w:rPr>
          <w:rFonts w:asciiTheme="majorHAnsi" w:hAnsiTheme="majorHAnsi"/>
          <w:sz w:val="24"/>
          <w:szCs w:val="24"/>
        </w:rPr>
        <w:t>kujących neuroterapeutów – c.d.</w:t>
      </w:r>
    </w:p>
    <w:p w14:paraId="6600E63B" w14:textId="77777777" w:rsidR="00360C98" w:rsidRPr="009D028C" w:rsidRDefault="002A71E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lastRenderedPageBreak/>
        <w:t>5. Neurofeedback warsztat. Podstawowe funkcje programu Biograph Infiniti</w:t>
      </w:r>
      <w:r w:rsidR="00360C98" w:rsidRPr="009D028C">
        <w:rPr>
          <w:rFonts w:asciiTheme="majorHAnsi" w:hAnsiTheme="majorHAnsi"/>
          <w:sz w:val="24"/>
          <w:szCs w:val="24"/>
        </w:rPr>
        <w:t>. Zajęcia praktyczne w grupach:</w:t>
      </w:r>
    </w:p>
    <w:p w14:paraId="4B8D487D" w14:textId="77777777" w:rsidR="00360C98" w:rsidRPr="009D028C" w:rsidRDefault="002A71E1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0D5028" w:rsidRPr="009D028C">
        <w:rPr>
          <w:rFonts w:asciiTheme="majorHAnsi" w:hAnsiTheme="majorHAnsi"/>
          <w:sz w:val="24"/>
          <w:szCs w:val="24"/>
        </w:rPr>
        <w:t xml:space="preserve"> z</w:t>
      </w:r>
      <w:r w:rsidR="00360C98" w:rsidRPr="009D028C">
        <w:rPr>
          <w:rFonts w:asciiTheme="majorHAnsi" w:hAnsiTheme="majorHAnsi"/>
          <w:sz w:val="24"/>
          <w:szCs w:val="24"/>
        </w:rPr>
        <w:t xml:space="preserve">akładanie karty pacjenta </w:t>
      </w:r>
    </w:p>
    <w:p w14:paraId="0622C233" w14:textId="77777777" w:rsidR="00360C98" w:rsidRPr="009D028C" w:rsidRDefault="002A71E1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0D5028" w:rsidRPr="009D028C">
        <w:rPr>
          <w:rFonts w:asciiTheme="majorHAnsi" w:hAnsiTheme="majorHAnsi"/>
          <w:sz w:val="24"/>
          <w:szCs w:val="24"/>
        </w:rPr>
        <w:t xml:space="preserve"> c</w:t>
      </w:r>
      <w:r w:rsidRPr="009D028C">
        <w:rPr>
          <w:rFonts w:asciiTheme="majorHAnsi" w:hAnsiTheme="majorHAnsi"/>
          <w:sz w:val="24"/>
          <w:szCs w:val="24"/>
        </w:rPr>
        <w:t>harakterystyka ekranu zarządzającego w trybie za</w:t>
      </w:r>
      <w:r w:rsidR="00360C98" w:rsidRPr="009D028C">
        <w:rPr>
          <w:rFonts w:asciiTheme="majorHAnsi" w:hAnsiTheme="majorHAnsi"/>
          <w:sz w:val="24"/>
          <w:szCs w:val="24"/>
        </w:rPr>
        <w:t>pisu, odtwarzania, przeglądania</w:t>
      </w:r>
    </w:p>
    <w:p w14:paraId="7E80C962" w14:textId="77777777" w:rsidR="00360C98" w:rsidRPr="009D028C" w:rsidRDefault="002A71E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6. </w:t>
      </w:r>
      <w:r w:rsidR="000D5028" w:rsidRPr="009D028C">
        <w:rPr>
          <w:rFonts w:asciiTheme="majorHAnsi" w:hAnsiTheme="majorHAnsi"/>
          <w:sz w:val="24"/>
          <w:szCs w:val="24"/>
        </w:rPr>
        <w:t>Uruchamianie sesji diagnostycznej/treningowej.</w:t>
      </w:r>
      <w:r w:rsidR="00360C98" w:rsidRPr="009D028C">
        <w:rPr>
          <w:rFonts w:asciiTheme="majorHAnsi" w:hAnsiTheme="majorHAnsi"/>
          <w:sz w:val="24"/>
          <w:szCs w:val="24"/>
        </w:rPr>
        <w:t xml:space="preserve"> Zajęcia praktyczne w grupach: </w:t>
      </w:r>
    </w:p>
    <w:p w14:paraId="2DBAB0E9" w14:textId="77777777" w:rsidR="00360C98" w:rsidRPr="009D028C" w:rsidRDefault="000D5028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co to jest sesja otwarta? Czynności wstępne dla sesji otwartej: wybór statystyk, określenie trenowanych częstotliwości, ustawienia progów dla f</w:t>
      </w:r>
      <w:r w:rsidR="00360C98" w:rsidRPr="009D028C">
        <w:rPr>
          <w:rFonts w:asciiTheme="majorHAnsi" w:hAnsiTheme="majorHAnsi"/>
          <w:sz w:val="24"/>
          <w:szCs w:val="24"/>
        </w:rPr>
        <w:t xml:space="preserve">ali wzmacnianej oraz hamowanej </w:t>
      </w:r>
    </w:p>
    <w:p w14:paraId="6E219B4E" w14:textId="77777777" w:rsidR="00360C98" w:rsidRPr="009D028C" w:rsidRDefault="000D5028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co to jest sesja skryptowa? Zagadnienia dotyczące diagnozy wstępnej: zapis EEG w wybranej lokalizacji przy oczach otwartych, oczach zamkniętych i koncentracji uwagi.</w:t>
      </w:r>
    </w:p>
    <w:p w14:paraId="1A4FF62D" w14:textId="77777777" w:rsidR="00360C98" w:rsidRPr="009D028C" w:rsidRDefault="005B4DB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7. Prowadzenie sesji treningowej: </w:t>
      </w:r>
    </w:p>
    <w:p w14:paraId="08A3D320" w14:textId="77777777" w:rsidR="00360C98" w:rsidRPr="009D028C" w:rsidRDefault="005B4DB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360C98" w:rsidRPr="009D028C">
        <w:rPr>
          <w:rFonts w:asciiTheme="majorHAnsi" w:hAnsiTheme="majorHAnsi"/>
          <w:sz w:val="24"/>
          <w:szCs w:val="24"/>
        </w:rPr>
        <w:t xml:space="preserve"> </w:t>
      </w:r>
      <w:r w:rsidRPr="009D028C">
        <w:rPr>
          <w:rFonts w:asciiTheme="majorHAnsi" w:hAnsiTheme="majorHAnsi"/>
          <w:sz w:val="24"/>
          <w:szCs w:val="24"/>
        </w:rPr>
        <w:t xml:space="preserve">monitorowanie reakcji pacjenta podczas zapisu sesji treningowej </w:t>
      </w:r>
    </w:p>
    <w:p w14:paraId="0FE71DA3" w14:textId="77777777" w:rsidR="00360C98" w:rsidRPr="009D028C" w:rsidRDefault="005B4DB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4D0D42" w:rsidRPr="009D028C">
        <w:rPr>
          <w:rFonts w:asciiTheme="majorHAnsi" w:hAnsiTheme="majorHAnsi"/>
          <w:sz w:val="24"/>
          <w:szCs w:val="24"/>
        </w:rPr>
        <w:t xml:space="preserve"> artefakty jak je rozpoznawać, oznaczać oraz usuwać</w:t>
      </w:r>
      <w:r w:rsidRPr="009D028C">
        <w:rPr>
          <w:rFonts w:asciiTheme="majorHAnsi" w:hAnsiTheme="majorHAnsi"/>
          <w:sz w:val="24"/>
          <w:szCs w:val="24"/>
        </w:rPr>
        <w:t xml:space="preserve"> z dalszej analizy </w:t>
      </w:r>
    </w:p>
    <w:p w14:paraId="3068B3BB" w14:textId="77777777" w:rsidR="00360C98" w:rsidRPr="009D028C" w:rsidRDefault="005B4DB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dopasowanie czasu i ilości treningów</w:t>
      </w:r>
    </w:p>
    <w:p w14:paraId="3BC3EBA5" w14:textId="77777777" w:rsidR="00360C98" w:rsidRPr="009D028C" w:rsidRDefault="005B4DB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strategie prowadzenia pacjenta: metody warunkowania klasycznego i in</w:t>
      </w:r>
      <w:r w:rsidR="00A753F7" w:rsidRPr="009D028C">
        <w:rPr>
          <w:rFonts w:asciiTheme="majorHAnsi" w:hAnsiTheme="majorHAnsi"/>
          <w:sz w:val="24"/>
          <w:szCs w:val="24"/>
        </w:rPr>
        <w:t>strumentalnego, metoda żetonowa</w:t>
      </w:r>
    </w:p>
    <w:p w14:paraId="6633E331" w14:textId="77777777" w:rsidR="00360C98" w:rsidRPr="009D028C" w:rsidRDefault="005B4DB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zasady prowadzenia sesji relaksacyjnych z metodą Biofeedback</w:t>
      </w:r>
      <w:r w:rsidR="00360C98" w:rsidRPr="009D028C">
        <w:rPr>
          <w:rFonts w:asciiTheme="majorHAnsi" w:hAnsiTheme="majorHAnsi"/>
          <w:sz w:val="24"/>
          <w:szCs w:val="24"/>
        </w:rPr>
        <w:t>.</w:t>
      </w:r>
    </w:p>
    <w:p w14:paraId="6F9FCF3A" w14:textId="77777777" w:rsidR="00360C98" w:rsidRPr="009D028C" w:rsidRDefault="005B4DB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8. </w:t>
      </w:r>
      <w:r w:rsidR="00194069" w:rsidRPr="009D028C">
        <w:rPr>
          <w:rFonts w:asciiTheme="majorHAnsi" w:hAnsiTheme="majorHAnsi"/>
          <w:sz w:val="24"/>
          <w:szCs w:val="24"/>
        </w:rPr>
        <w:t>Baza danych oraz analiza danych d</w:t>
      </w:r>
      <w:r w:rsidR="00360C98" w:rsidRPr="009D028C">
        <w:rPr>
          <w:rFonts w:asciiTheme="majorHAnsi" w:hAnsiTheme="majorHAnsi"/>
          <w:sz w:val="24"/>
          <w:szCs w:val="24"/>
        </w:rPr>
        <w:t xml:space="preserve">iagnostycznych i treningowych: </w:t>
      </w:r>
    </w:p>
    <w:p w14:paraId="60DDCAA5" w14:textId="77777777" w:rsidR="008C6303" w:rsidRPr="009D028C" w:rsidRDefault="00194069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baza danych. Przeglądanie sesji i przetw</w:t>
      </w:r>
      <w:r w:rsidR="008C6303" w:rsidRPr="009D028C">
        <w:rPr>
          <w:rFonts w:asciiTheme="majorHAnsi" w:hAnsiTheme="majorHAnsi"/>
          <w:sz w:val="24"/>
          <w:szCs w:val="24"/>
        </w:rPr>
        <w:t xml:space="preserve">arzanie otrzymanych danych </w:t>
      </w:r>
    </w:p>
    <w:p w14:paraId="37B40F68" w14:textId="77777777" w:rsidR="008C6303" w:rsidRPr="009D028C" w:rsidRDefault="00194069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8C6303" w:rsidRPr="009D028C">
        <w:rPr>
          <w:rFonts w:asciiTheme="majorHAnsi" w:hAnsiTheme="majorHAnsi"/>
          <w:sz w:val="24"/>
          <w:szCs w:val="24"/>
        </w:rPr>
        <w:t xml:space="preserve"> wykreślanie profilu </w:t>
      </w:r>
    </w:p>
    <w:p w14:paraId="11BFDF1A" w14:textId="77777777" w:rsidR="008C6303" w:rsidRPr="009D028C" w:rsidRDefault="00194069" w:rsidP="009D028C">
      <w:pPr>
        <w:spacing w:after="0" w:line="300" w:lineRule="atLeast"/>
        <w:ind w:left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prezentacja wyników. Przygotowanie raportu podsumowującego terap</w:t>
      </w:r>
      <w:r w:rsidR="008C6303" w:rsidRPr="009D028C">
        <w:rPr>
          <w:rFonts w:asciiTheme="majorHAnsi" w:hAnsiTheme="majorHAnsi"/>
          <w:sz w:val="24"/>
          <w:szCs w:val="24"/>
        </w:rPr>
        <w:t xml:space="preserve">ię w formie wykresu pojedynczej </w:t>
      </w:r>
      <w:r w:rsidR="002C0F8F" w:rsidRPr="009D028C">
        <w:rPr>
          <w:rFonts w:asciiTheme="majorHAnsi" w:hAnsiTheme="majorHAnsi"/>
          <w:sz w:val="24"/>
          <w:szCs w:val="24"/>
        </w:rPr>
        <w:t xml:space="preserve">sesji </w:t>
      </w:r>
      <w:r w:rsidR="008C6303" w:rsidRPr="009D028C">
        <w:rPr>
          <w:rFonts w:asciiTheme="majorHAnsi" w:hAnsiTheme="majorHAnsi"/>
          <w:sz w:val="24"/>
          <w:szCs w:val="24"/>
        </w:rPr>
        <w:t xml:space="preserve">lub trendu </w:t>
      </w:r>
    </w:p>
    <w:p w14:paraId="08DEA584" w14:textId="77777777" w:rsidR="008C6303" w:rsidRPr="009D028C" w:rsidRDefault="00194069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zasady obróbki danych (Word, Excel)</w:t>
      </w:r>
      <w:r w:rsidR="008C6303" w:rsidRPr="009D028C">
        <w:rPr>
          <w:rFonts w:asciiTheme="majorHAnsi" w:hAnsiTheme="majorHAnsi"/>
          <w:sz w:val="24"/>
          <w:szCs w:val="24"/>
        </w:rPr>
        <w:t>.</w:t>
      </w:r>
    </w:p>
    <w:p w14:paraId="60806DDA" w14:textId="77777777" w:rsidR="008C6303" w:rsidRPr="009D028C" w:rsidRDefault="00B11BF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9. Praktyczny warszt</w:t>
      </w:r>
      <w:r w:rsidR="008C6303" w:rsidRPr="009D028C">
        <w:rPr>
          <w:rFonts w:asciiTheme="majorHAnsi" w:hAnsiTheme="majorHAnsi"/>
          <w:sz w:val="24"/>
          <w:szCs w:val="24"/>
        </w:rPr>
        <w:t>at umiejętności.</w:t>
      </w:r>
    </w:p>
    <w:p w14:paraId="3A03272D" w14:textId="77777777" w:rsidR="008C6303" w:rsidRPr="009D028C" w:rsidRDefault="00B11BF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10. Neurofeedback w diagnozie i terapii ADHD: </w:t>
      </w:r>
    </w:p>
    <w:p w14:paraId="2602C12A" w14:textId="77777777" w:rsidR="008C6303" w:rsidRPr="009D028C" w:rsidRDefault="00B11BF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Diagnoza ADHD z wykorzystaniem wskaźników fizjologicznych (Indeks Monastry w diagnostyce ADHD) </w:t>
      </w:r>
    </w:p>
    <w:p w14:paraId="52B93D9A" w14:textId="77777777" w:rsidR="008C6303" w:rsidRPr="009D028C" w:rsidRDefault="00B11BF5" w:rsidP="009D028C">
      <w:pPr>
        <w:spacing w:after="0" w:line="300" w:lineRule="atLeast"/>
        <w:ind w:firstLine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6340E8" w:rsidRPr="009D028C">
        <w:rPr>
          <w:rFonts w:asciiTheme="majorHAnsi" w:hAnsiTheme="majorHAnsi"/>
          <w:sz w:val="24"/>
          <w:szCs w:val="24"/>
        </w:rPr>
        <w:t xml:space="preserve"> Jak prowadzić</w:t>
      </w:r>
      <w:r w:rsidRPr="009D028C">
        <w:rPr>
          <w:rFonts w:asciiTheme="majorHAnsi" w:hAnsiTheme="majorHAnsi"/>
          <w:sz w:val="24"/>
          <w:szCs w:val="24"/>
        </w:rPr>
        <w:t xml:space="preserve"> zajęcia z dzieckiem nadpobudliwym psychoruchowo?</w:t>
      </w:r>
    </w:p>
    <w:p w14:paraId="277D1284" w14:textId="77777777" w:rsidR="00734C33" w:rsidRPr="009D028C" w:rsidRDefault="00B11BF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11. </w:t>
      </w:r>
      <w:r w:rsidR="006340E8" w:rsidRPr="009D028C">
        <w:rPr>
          <w:rFonts w:asciiTheme="majorHAnsi" w:hAnsiTheme="majorHAnsi"/>
          <w:sz w:val="24"/>
          <w:szCs w:val="24"/>
        </w:rPr>
        <w:t xml:space="preserve">Podstawowe czynności edycyjne oraz praca z multimediami w programie Biograph Infiniti: </w:t>
      </w:r>
    </w:p>
    <w:p w14:paraId="043C1611" w14:textId="77777777" w:rsidR="008C6303" w:rsidRPr="009D028C" w:rsidRDefault="006340E8" w:rsidP="009D028C">
      <w:pPr>
        <w:spacing w:after="0" w:line="300" w:lineRule="atLeast"/>
        <w:ind w:left="708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="00983971" w:rsidRPr="009D028C">
        <w:rPr>
          <w:rFonts w:asciiTheme="majorHAnsi" w:hAnsiTheme="majorHAnsi"/>
          <w:sz w:val="24"/>
          <w:szCs w:val="24"/>
        </w:rPr>
        <w:t xml:space="preserve"> </w:t>
      </w:r>
      <w:r w:rsidRPr="009D028C">
        <w:rPr>
          <w:rFonts w:asciiTheme="majorHAnsi" w:hAnsiTheme="majorHAnsi"/>
          <w:sz w:val="24"/>
          <w:szCs w:val="24"/>
        </w:rPr>
        <w:t xml:space="preserve">wykorzystanie wykresów, multimediów (dźwięków i animacji w terapii) (warsztat) </w:t>
      </w:r>
      <w:r w:rsidRPr="009D028C">
        <w:rPr>
          <w:rFonts w:asciiTheme="majorHAnsi" w:hAnsiTheme="majorHAnsi"/>
          <w:sz w:val="24"/>
          <w:szCs w:val="24"/>
        </w:rPr>
        <w:br/>
      </w:r>
      <w:r w:rsidRPr="009D028C">
        <w:rPr>
          <w:rFonts w:asciiTheme="majorHAnsi" w:hAnsiTheme="majorHAnsi"/>
          <w:sz w:val="24"/>
          <w:szCs w:val="24"/>
        </w:rPr>
        <w:sym w:font="Symbol" w:char="F0B7"/>
      </w:r>
      <w:r w:rsidRPr="009D028C">
        <w:rPr>
          <w:rFonts w:asciiTheme="majorHAnsi" w:hAnsiTheme="majorHAnsi"/>
          <w:sz w:val="24"/>
          <w:szCs w:val="24"/>
        </w:rPr>
        <w:t xml:space="preserve"> proste modyfikacje ekranów: zmiana animacji, zmiana melodii, wykorz</w:t>
      </w:r>
      <w:r w:rsidR="008C6303" w:rsidRPr="009D028C">
        <w:rPr>
          <w:rFonts w:asciiTheme="majorHAnsi" w:hAnsiTheme="majorHAnsi"/>
          <w:sz w:val="24"/>
          <w:szCs w:val="24"/>
        </w:rPr>
        <w:t>ystanie szablonów do utworzenia</w:t>
      </w:r>
      <w:r w:rsidR="00734C33" w:rsidRPr="009D028C">
        <w:rPr>
          <w:rFonts w:asciiTheme="majorHAnsi" w:hAnsiTheme="majorHAnsi"/>
          <w:sz w:val="24"/>
          <w:szCs w:val="24"/>
        </w:rPr>
        <w:t xml:space="preserve"> </w:t>
      </w:r>
      <w:r w:rsidRPr="009D028C">
        <w:rPr>
          <w:rFonts w:asciiTheme="majorHAnsi" w:hAnsiTheme="majorHAnsi"/>
          <w:sz w:val="24"/>
          <w:szCs w:val="24"/>
        </w:rPr>
        <w:t>nowych ekranów-gier (warsztat).</w:t>
      </w:r>
    </w:p>
    <w:p w14:paraId="102741ED" w14:textId="77777777" w:rsidR="008C6303" w:rsidRPr="009D028C" w:rsidRDefault="00BE363D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12. Warsztat praktyczny w grupach: diagnoza – trening - analiza danych.</w:t>
      </w:r>
    </w:p>
    <w:p w14:paraId="4D18D9F8" w14:textId="77777777" w:rsidR="008C6303" w:rsidRPr="009D028C" w:rsidRDefault="00BE363D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13. </w:t>
      </w:r>
      <w:r w:rsidR="00D85CE4" w:rsidRPr="009D028C">
        <w:rPr>
          <w:rFonts w:asciiTheme="majorHAnsi" w:hAnsiTheme="majorHAnsi"/>
          <w:sz w:val="24"/>
          <w:szCs w:val="24"/>
        </w:rPr>
        <w:t>Wprowadzenie do ilościowej elektroencefalografii (QEEG).</w:t>
      </w:r>
    </w:p>
    <w:p w14:paraId="4D6ED3C3" w14:textId="77777777" w:rsidR="008C6303" w:rsidRPr="009D028C" w:rsidRDefault="00D85CE4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14. Metoda Warnkego – komplementarna dla neurofeedback’u metoda wspomagania pracy mózgu pacjentów z dysleksją.</w:t>
      </w:r>
    </w:p>
    <w:p w14:paraId="2FBEC36C" w14:textId="77777777" w:rsidR="008C6303" w:rsidRPr="009D028C" w:rsidRDefault="00A753F7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15. Trening własny Biofeedback.</w:t>
      </w:r>
    </w:p>
    <w:p w14:paraId="445BC912" w14:textId="77777777" w:rsidR="008C6303" w:rsidRPr="009D028C" w:rsidRDefault="004B4E5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16. </w:t>
      </w:r>
      <w:r w:rsidR="00C555A7" w:rsidRPr="009D028C">
        <w:rPr>
          <w:rFonts w:asciiTheme="majorHAnsi" w:hAnsiTheme="majorHAnsi"/>
          <w:sz w:val="24"/>
          <w:szCs w:val="24"/>
        </w:rPr>
        <w:t>Egzamin pisemny (test).</w:t>
      </w:r>
    </w:p>
    <w:p w14:paraId="103D9248" w14:textId="77777777" w:rsidR="008C6303" w:rsidRPr="009D028C" w:rsidRDefault="00A753F7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Program szkolenia II stopnia:</w:t>
      </w:r>
    </w:p>
    <w:p w14:paraId="2521865C" w14:textId="77777777" w:rsidR="008C6303" w:rsidRPr="009D028C" w:rsidRDefault="00DA034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1. Wprowadzenie do QEEG w neuroterapii. Podstawowe pojęcia, bazy norma</w:t>
      </w:r>
      <w:r w:rsidR="008C6303" w:rsidRPr="009D028C">
        <w:rPr>
          <w:rFonts w:asciiTheme="majorHAnsi" w:hAnsiTheme="majorHAnsi"/>
          <w:sz w:val="24"/>
          <w:szCs w:val="24"/>
        </w:rPr>
        <w:t>tywne, procedura diagnozowania.</w:t>
      </w:r>
    </w:p>
    <w:p w14:paraId="122C45BA" w14:textId="77777777" w:rsidR="008C6303" w:rsidRPr="009D028C" w:rsidRDefault="00DA034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lastRenderedPageBreak/>
        <w:t xml:space="preserve">2. Mini QEEG. Planowanie terapii w oparciu o analizę wyników ilościowych </w:t>
      </w:r>
      <w:r w:rsidR="008C6303" w:rsidRPr="009D028C">
        <w:rPr>
          <w:rFonts w:asciiTheme="majorHAnsi" w:hAnsiTheme="majorHAnsi"/>
          <w:sz w:val="24"/>
          <w:szCs w:val="24"/>
        </w:rPr>
        <w:t>EEG wykonanych techniką jedno</w:t>
      </w:r>
    </w:p>
    <w:p w14:paraId="477B9CEE" w14:textId="77777777" w:rsidR="008C6303" w:rsidRPr="009D028C" w:rsidRDefault="00DA034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i dwukanałową. Zalety i wady metody</w:t>
      </w:r>
      <w:r w:rsidR="008C6303" w:rsidRPr="009D028C">
        <w:rPr>
          <w:rFonts w:asciiTheme="majorHAnsi" w:hAnsiTheme="majorHAnsi"/>
          <w:sz w:val="24"/>
          <w:szCs w:val="24"/>
        </w:rPr>
        <w:t>.</w:t>
      </w:r>
    </w:p>
    <w:p w14:paraId="6C401E51" w14:textId="77777777" w:rsidR="008C6303" w:rsidRPr="009D028C" w:rsidRDefault="00DA034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3. </w:t>
      </w:r>
      <w:r w:rsidR="00B84A01" w:rsidRPr="009D028C">
        <w:rPr>
          <w:rFonts w:asciiTheme="majorHAnsi" w:hAnsiTheme="majorHAnsi"/>
          <w:sz w:val="24"/>
          <w:szCs w:val="24"/>
        </w:rPr>
        <w:t>Zajęcia praktyczne. Diagnoza dwukanałowa: montaż elektrod,</w:t>
      </w:r>
      <w:r w:rsidR="008C6303" w:rsidRPr="009D028C">
        <w:rPr>
          <w:rFonts w:asciiTheme="majorHAnsi" w:hAnsiTheme="majorHAnsi"/>
          <w:sz w:val="24"/>
          <w:szCs w:val="24"/>
        </w:rPr>
        <w:t xml:space="preserve"> zapis i analiza danych – cz.1.</w:t>
      </w:r>
    </w:p>
    <w:p w14:paraId="72D7EAAE" w14:textId="77777777" w:rsidR="008C6303" w:rsidRPr="009D028C" w:rsidRDefault="00B84A0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4. </w:t>
      </w:r>
      <w:r w:rsidR="00A30DCC" w:rsidRPr="009D028C">
        <w:rPr>
          <w:rFonts w:asciiTheme="majorHAnsi" w:hAnsiTheme="majorHAnsi"/>
          <w:sz w:val="24"/>
          <w:szCs w:val="24"/>
        </w:rPr>
        <w:t>Zajęcia praktyczne. Diagnoza dwukanałowa: montaż elektrod, zapis i analiza danych – cz.2.</w:t>
      </w:r>
    </w:p>
    <w:p w14:paraId="60530CB8" w14:textId="77777777" w:rsidR="008C6303" w:rsidRPr="009D028C" w:rsidRDefault="00175106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5. Warsztat dla neuroterapeutów. Projektowanie skryptu diagnostycznego (Developer Tools – Edytor Skryptów).</w:t>
      </w:r>
    </w:p>
    <w:p w14:paraId="6D1BE441" w14:textId="77777777" w:rsidR="008C6303" w:rsidRPr="009D028C" w:rsidRDefault="00175106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6. </w:t>
      </w:r>
      <w:r w:rsidR="009738F2" w:rsidRPr="009D028C">
        <w:rPr>
          <w:rFonts w:asciiTheme="majorHAnsi" w:hAnsiTheme="majorHAnsi"/>
          <w:sz w:val="24"/>
          <w:szCs w:val="24"/>
        </w:rPr>
        <w:t>Psychofizjologia. Przewodność skóry i temperatura obwodowa jako markery aktywacji wegetatywnej.</w:t>
      </w:r>
    </w:p>
    <w:p w14:paraId="621083A7" w14:textId="77777777" w:rsidR="008C6303" w:rsidRPr="009D028C" w:rsidRDefault="009738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7. Psychofizjologia. Powierzchniowe EMG w diagnostyce i terapii.</w:t>
      </w:r>
    </w:p>
    <w:p w14:paraId="2E978931" w14:textId="77777777" w:rsidR="008C6303" w:rsidRPr="009D028C" w:rsidRDefault="009738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  <w:lang w:val="en-US"/>
        </w:rPr>
      </w:pPr>
      <w:r w:rsidRPr="009D028C">
        <w:rPr>
          <w:rFonts w:asciiTheme="majorHAnsi" w:hAnsiTheme="majorHAnsi"/>
          <w:sz w:val="24"/>
          <w:szCs w:val="24"/>
          <w:lang w:val="en-US"/>
        </w:rPr>
        <w:t>8. EEG-Biofeedback: trening alpha/theta w relaksacji.</w:t>
      </w:r>
    </w:p>
    <w:p w14:paraId="0676E962" w14:textId="77777777" w:rsidR="008C6303" w:rsidRPr="009D028C" w:rsidRDefault="009738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9. Zajęcia praktyczne - EEG-Biofeedback a fizjologia. Trening z wykorzystaniem pomiaru EMG, SC, Temp.</w:t>
      </w:r>
    </w:p>
    <w:p w14:paraId="1AE3FA25" w14:textId="77777777" w:rsidR="008C6303" w:rsidRPr="009D028C" w:rsidRDefault="009738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10. Profesjonalne projektowanie (e</w:t>
      </w:r>
      <w:r w:rsidR="008C6303" w:rsidRPr="009D028C">
        <w:rPr>
          <w:rFonts w:asciiTheme="majorHAnsi" w:hAnsiTheme="majorHAnsi"/>
          <w:sz w:val="24"/>
          <w:szCs w:val="24"/>
        </w:rPr>
        <w:t>dycja) ekranów diagnostycznych.</w:t>
      </w:r>
    </w:p>
    <w:p w14:paraId="370010FE" w14:textId="77777777" w:rsidR="008C6303" w:rsidRPr="009D028C" w:rsidRDefault="009738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11. </w:t>
      </w:r>
      <w:r w:rsidR="009E2E3B" w:rsidRPr="009D028C">
        <w:rPr>
          <w:rFonts w:asciiTheme="majorHAnsi" w:hAnsiTheme="majorHAnsi"/>
          <w:sz w:val="24"/>
          <w:szCs w:val="24"/>
        </w:rPr>
        <w:t>Wprowadzenie do HRV-Biofeedback.</w:t>
      </w:r>
    </w:p>
    <w:p w14:paraId="1898B8EB" w14:textId="77777777" w:rsidR="008C6303" w:rsidRPr="009D028C" w:rsidRDefault="009E2E3B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12. </w:t>
      </w:r>
      <w:r w:rsidR="00A36A0B" w:rsidRPr="009D028C">
        <w:rPr>
          <w:rFonts w:asciiTheme="majorHAnsi" w:hAnsiTheme="majorHAnsi"/>
          <w:sz w:val="24"/>
          <w:szCs w:val="24"/>
        </w:rPr>
        <w:t>Terapia lęki i depresji metodą Neurofeedback.</w:t>
      </w:r>
    </w:p>
    <w:p w14:paraId="35FABE47" w14:textId="77777777" w:rsidR="008C6303" w:rsidRPr="009D028C" w:rsidRDefault="00A36A0B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13. Hemoencefalografia (HEG) – nowa forma treningu mózgu. HEG-Biofeedback w terapii ADD, autyzmu.</w:t>
      </w:r>
      <w:r w:rsidRPr="009D028C">
        <w:rPr>
          <w:rFonts w:asciiTheme="majorHAnsi" w:hAnsiTheme="majorHAnsi"/>
          <w:sz w:val="24"/>
          <w:szCs w:val="24"/>
        </w:rPr>
        <w:br/>
        <w:t xml:space="preserve">14. </w:t>
      </w:r>
      <w:r w:rsidR="00E64E2D" w:rsidRPr="009D028C">
        <w:rPr>
          <w:rFonts w:asciiTheme="majorHAnsi" w:hAnsiTheme="majorHAnsi"/>
          <w:sz w:val="24"/>
          <w:szCs w:val="24"/>
        </w:rPr>
        <w:t xml:space="preserve">Fizjologiczny profil reakcji na stres. Diagnoza wielokanałowa: przewodność skóry, EMG, </w:t>
      </w:r>
      <w:r w:rsidR="008C6303" w:rsidRPr="009D028C">
        <w:rPr>
          <w:rFonts w:asciiTheme="majorHAnsi" w:hAnsiTheme="majorHAnsi"/>
          <w:sz w:val="24"/>
          <w:szCs w:val="24"/>
        </w:rPr>
        <w:t xml:space="preserve">EEG, </w:t>
      </w:r>
      <w:r w:rsidR="00E64E2D" w:rsidRPr="009D028C">
        <w:rPr>
          <w:rFonts w:asciiTheme="majorHAnsi" w:hAnsiTheme="majorHAnsi"/>
          <w:sz w:val="24"/>
          <w:szCs w:val="24"/>
        </w:rPr>
        <w:t>temperatura, rytm serca, oddychanie</w:t>
      </w:r>
      <w:r w:rsidR="008C6303" w:rsidRPr="009D028C">
        <w:rPr>
          <w:rFonts w:asciiTheme="majorHAnsi" w:hAnsiTheme="majorHAnsi"/>
          <w:sz w:val="24"/>
          <w:szCs w:val="24"/>
        </w:rPr>
        <w:t>.</w:t>
      </w:r>
    </w:p>
    <w:p w14:paraId="6F627864" w14:textId="77777777" w:rsidR="008C6303" w:rsidRPr="009D028C" w:rsidRDefault="00E64E2D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15. </w:t>
      </w:r>
      <w:r w:rsidR="0066431C" w:rsidRPr="009D028C">
        <w:rPr>
          <w:rFonts w:asciiTheme="majorHAnsi" w:hAnsiTheme="majorHAnsi"/>
          <w:sz w:val="24"/>
          <w:szCs w:val="24"/>
        </w:rPr>
        <w:t>Standardy Biofeedback.</w:t>
      </w:r>
    </w:p>
    <w:p w14:paraId="2FB182EC" w14:textId="77777777" w:rsidR="008C6303" w:rsidRPr="009D028C" w:rsidRDefault="0066431C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  <w:lang w:val="en-US"/>
        </w:rPr>
      </w:pPr>
      <w:r w:rsidRPr="009D028C">
        <w:rPr>
          <w:rFonts w:asciiTheme="majorHAnsi" w:hAnsiTheme="majorHAnsi"/>
          <w:sz w:val="24"/>
          <w:szCs w:val="24"/>
        </w:rPr>
        <w:t xml:space="preserve">16. Nowe metody neuroterapii. </w:t>
      </w:r>
      <w:r w:rsidRPr="009D028C">
        <w:rPr>
          <w:rFonts w:asciiTheme="majorHAnsi" w:hAnsiTheme="majorHAnsi"/>
          <w:sz w:val="24"/>
          <w:szCs w:val="24"/>
          <w:lang w:val="en-US"/>
        </w:rPr>
        <w:t>Trening audiowizualny mózgu (Audio Visual Entrainment).</w:t>
      </w:r>
    </w:p>
    <w:p w14:paraId="47F87578" w14:textId="4503D016" w:rsidR="008C6303" w:rsidRDefault="004B4E5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17. Egzamin praktyczny.</w:t>
      </w:r>
    </w:p>
    <w:p w14:paraId="3E52C33E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0BB493B6" w14:textId="77777777" w:rsidR="00DD6E05" w:rsidRPr="009D028C" w:rsidRDefault="008C6303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7) </w:t>
      </w:r>
      <w:r w:rsidR="009B1810" w:rsidRPr="009D028C">
        <w:rPr>
          <w:rFonts w:asciiTheme="majorHAnsi" w:hAnsiTheme="majorHAnsi"/>
          <w:b/>
          <w:sz w:val="24"/>
          <w:szCs w:val="24"/>
        </w:rPr>
        <w:t>Materiały dla uczestników:</w:t>
      </w:r>
      <w:r w:rsidR="00485F97" w:rsidRPr="009D028C">
        <w:rPr>
          <w:rFonts w:asciiTheme="majorHAnsi" w:hAnsiTheme="majorHAnsi"/>
          <w:b/>
          <w:sz w:val="24"/>
          <w:szCs w:val="24"/>
        </w:rPr>
        <w:t xml:space="preserve"> </w:t>
      </w:r>
    </w:p>
    <w:p w14:paraId="11D2C3E2" w14:textId="39303387" w:rsidR="00DC1560" w:rsidRDefault="00DD6E05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Segregator z wydrukowaną</w:t>
      </w:r>
      <w:r w:rsidR="00B272F1" w:rsidRPr="009D028C">
        <w:rPr>
          <w:rFonts w:asciiTheme="majorHAnsi" w:hAnsiTheme="majorHAnsi"/>
          <w:sz w:val="24"/>
          <w:szCs w:val="24"/>
        </w:rPr>
        <w:t xml:space="preserve"> w formacie A4</w:t>
      </w:r>
      <w:r w:rsidRPr="009D028C">
        <w:rPr>
          <w:rFonts w:asciiTheme="majorHAnsi" w:hAnsiTheme="majorHAnsi"/>
          <w:sz w:val="24"/>
          <w:szCs w:val="24"/>
        </w:rPr>
        <w:t xml:space="preserve"> w </w:t>
      </w:r>
      <w:r w:rsidR="00B272F1" w:rsidRPr="009D028C">
        <w:rPr>
          <w:rFonts w:asciiTheme="majorHAnsi" w:hAnsiTheme="majorHAnsi"/>
          <w:sz w:val="24"/>
          <w:szCs w:val="24"/>
        </w:rPr>
        <w:t>kolorze prezentacją materiału (</w:t>
      </w:r>
      <w:r w:rsidRPr="009D028C">
        <w:rPr>
          <w:rFonts w:asciiTheme="majorHAnsi" w:hAnsiTheme="majorHAnsi"/>
          <w:sz w:val="24"/>
          <w:szCs w:val="24"/>
        </w:rPr>
        <w:t>maksym</w:t>
      </w:r>
      <w:r w:rsidR="00F03D08" w:rsidRPr="009D028C">
        <w:rPr>
          <w:rFonts w:asciiTheme="majorHAnsi" w:hAnsiTheme="majorHAnsi"/>
          <w:sz w:val="24"/>
          <w:szCs w:val="24"/>
        </w:rPr>
        <w:t xml:space="preserve">alnie 2 slajdy na stronie) oraz </w:t>
      </w:r>
      <w:r w:rsidRPr="009D028C">
        <w:rPr>
          <w:rFonts w:asciiTheme="majorHAnsi" w:hAnsiTheme="majorHAnsi"/>
          <w:sz w:val="24"/>
          <w:szCs w:val="24"/>
        </w:rPr>
        <w:t xml:space="preserve">z miejscem do robienia notatek, długopis. Materiały opatrzone informacją o współfinansowaniu szkolenia ze środków Unii Europejskiej. </w:t>
      </w:r>
    </w:p>
    <w:p w14:paraId="09359E82" w14:textId="77777777" w:rsidR="009D028C" w:rsidRPr="009D028C" w:rsidRDefault="009D028C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</w:p>
    <w:p w14:paraId="026B9605" w14:textId="201D0C22" w:rsidR="00CD649A" w:rsidRPr="009D028C" w:rsidRDefault="008C6303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bookmarkStart w:id="2" w:name="_Hlk481761092"/>
      <w:r w:rsidRPr="009D028C">
        <w:rPr>
          <w:rFonts w:asciiTheme="majorHAnsi" w:hAnsiTheme="majorHAnsi"/>
          <w:b/>
          <w:sz w:val="24"/>
          <w:szCs w:val="24"/>
        </w:rPr>
        <w:t xml:space="preserve">8) </w:t>
      </w:r>
      <w:r w:rsidR="00DE6376" w:rsidRPr="009D028C">
        <w:rPr>
          <w:rFonts w:asciiTheme="majorHAnsi" w:hAnsiTheme="majorHAnsi"/>
          <w:b/>
          <w:sz w:val="24"/>
          <w:szCs w:val="24"/>
        </w:rPr>
        <w:t>Wymagania co do personelu i instytucji przeprowadzającej szkolenie:</w:t>
      </w:r>
    </w:p>
    <w:p w14:paraId="0530D6B9" w14:textId="62949A86" w:rsidR="009D028C" w:rsidRPr="009D028C" w:rsidRDefault="009D028C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</w:t>
      </w:r>
      <w:r w:rsidR="00EB32DB" w:rsidRPr="009D028C">
        <w:rPr>
          <w:rFonts w:asciiTheme="majorHAnsi" w:hAnsiTheme="majorHAnsi"/>
          <w:sz w:val="24"/>
          <w:szCs w:val="24"/>
        </w:rPr>
        <w:t>i minimum 1000 godzin szkoleniowych</w:t>
      </w:r>
      <w:r w:rsidR="00DD6E05" w:rsidRPr="009D028C">
        <w:rPr>
          <w:rFonts w:asciiTheme="majorHAnsi" w:hAnsiTheme="majorHAnsi"/>
          <w:sz w:val="24"/>
          <w:szCs w:val="24"/>
        </w:rPr>
        <w:t xml:space="preserve"> w prowadzeniu </w:t>
      </w:r>
      <w:r w:rsidR="00EB32DB" w:rsidRPr="009D028C">
        <w:rPr>
          <w:rFonts w:asciiTheme="majorHAnsi" w:hAnsiTheme="majorHAnsi"/>
          <w:sz w:val="24"/>
          <w:szCs w:val="24"/>
        </w:rPr>
        <w:t>szkoleń z metody.</w:t>
      </w:r>
      <w:r w:rsidRPr="009D028C">
        <w:rPr>
          <w:rFonts w:asciiTheme="majorHAnsi" w:hAnsiTheme="majorHAnsi"/>
          <w:sz w:val="24"/>
          <w:szCs w:val="24"/>
        </w:rPr>
        <w:t xml:space="preserve"> </w:t>
      </w:r>
      <w:r w:rsidR="00B60D30"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bookmarkEnd w:id="2"/>
    <w:p w14:paraId="2B74A53C" w14:textId="46D7CEDB" w:rsidR="002F0427" w:rsidRPr="009D028C" w:rsidRDefault="002F0427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</w:p>
    <w:p w14:paraId="34F3AEB6" w14:textId="77777777" w:rsidR="008C6303" w:rsidRPr="009D028C" w:rsidRDefault="008C6303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Część </w:t>
      </w:r>
      <w:r w:rsidR="009B0CA1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II.</w:t>
      </w:r>
      <w:r w:rsidR="00325958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br/>
      </w: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1) </w:t>
      </w:r>
      <w:r w:rsidR="00FD388E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Tytuł szkolenia</w:t>
      </w:r>
      <w:r w:rsidR="003B526F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: Sensomotoryka</w:t>
      </w: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.</w:t>
      </w:r>
    </w:p>
    <w:p w14:paraId="038253A3" w14:textId="77777777" w:rsidR="00983971" w:rsidRPr="009D028C" w:rsidRDefault="008C6303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M</w:t>
      </w:r>
      <w:r w:rsidR="003B526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etoda ta w dużej mierze może być ubogaceniem warsztatu pracy dla terapeutów integracji sensorycznej, ponieważ oparta jest na tych samych podstawach teoretycznych a koncepcja pracy Wienfreda Scholtza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,</w:t>
      </w:r>
      <w:r w:rsidR="003B526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daje uczestnikom szkoleń możliwość skutecznej pomocy potrzebującym dzieciom. </w:t>
      </w:r>
      <w:r w:rsidR="003B526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lastRenderedPageBreak/>
        <w:t>Świadomość związku między rozwojem sensomotorycznym a funkcjami poznawczymi pozwala na zastosowanie lepszych i skuteczniejszych działań terapeutycznych mających wpływ na naukę szkolną i osiągnięcie sukcesów edukacyjnych oraz codzienne funkcjonowanie dziecka.</w:t>
      </w:r>
      <w:r w:rsidR="003B526F" w:rsidRPr="009D028C">
        <w:rPr>
          <w:rFonts w:asciiTheme="majorHAnsi" w:hAnsiTheme="majorHAnsi" w:cs="Arial"/>
          <w:sz w:val="24"/>
          <w:szCs w:val="24"/>
        </w:rPr>
        <w:t xml:space="preserve"> </w:t>
      </w:r>
      <w:r w:rsidR="003B526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Terapia sensomotoryczna z dzieckiem prowadzona jest w taki sposób, aby kłopoty i trudności wynikające z niezintegrowanych odruchów wczesnodziecięcych, poddane odpowiedniej treningowi służyły, optymalnemu wykonywaniu zadań ruchowych.</w:t>
      </w:r>
      <w:r w:rsidR="00983971" w:rsidRPr="009D028C">
        <w:rPr>
          <w:rFonts w:asciiTheme="majorHAnsi" w:hAnsiTheme="majorHAnsi" w:cs="Arial"/>
          <w:sz w:val="24"/>
          <w:szCs w:val="24"/>
        </w:rPr>
        <w:t xml:space="preserve"> </w:t>
      </w:r>
    </w:p>
    <w:p w14:paraId="39CF4DB0" w14:textId="77777777" w:rsidR="00734C33" w:rsidRPr="009D028C" w:rsidRDefault="003B526F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W ramach szkoleń uczestnicy nauczą się obserwować, rozpoznawać i diagnozować nieprawidłowości w rozwoju dziecka, przeprowadzać testy wywoływania odruchów wczesnodziecięcych. W części praktycznej uczestnicy nauczą się jak opracować i przygotować indywidualny trening sensomotoryczny dla dziecka. Prezentowane liczne ćwiczenia, z użyciem szerokiej gamy narzędzi do terapii sensomotorycznej. Każdy z uczestników może doświadczyć pracy z narzędziami oraz dowiedzieć </w:t>
      </w:r>
      <w:r w:rsidR="00734C33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się jak wykorzystać je w swojej codziennej pracy.</w:t>
      </w:r>
    </w:p>
    <w:p w14:paraId="60E418A0" w14:textId="081906E8" w:rsidR="00FD388E" w:rsidRDefault="000357AF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Uczestnik po zakończeniu szkolenia otrzymuje certyfikat uprawniający do diagnozy  dziecka i zaplanowania wyłącznie wstępnych elementów oddziaływań terapeutycznych. </w:t>
      </w:r>
    </w:p>
    <w:p w14:paraId="432A9C8A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14:paraId="29919B1A" w14:textId="54C4450E" w:rsidR="00B50231" w:rsidRDefault="00734C33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2) </w:t>
      </w:r>
      <w:r w:rsidR="00B50231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183054" w:rsidRPr="009D028C">
        <w:rPr>
          <w:rFonts w:asciiTheme="majorHAnsi" w:hAnsiTheme="majorHAnsi"/>
          <w:sz w:val="24"/>
          <w:szCs w:val="24"/>
        </w:rPr>
        <w:t>3 osoby (</w:t>
      </w:r>
      <w:r w:rsidRPr="009D028C">
        <w:rPr>
          <w:rFonts w:asciiTheme="majorHAnsi" w:hAnsiTheme="majorHAnsi"/>
          <w:sz w:val="24"/>
          <w:szCs w:val="24"/>
        </w:rPr>
        <w:t>nauczyciele i nauczycielki ZSS4 w Łodzi</w:t>
      </w:r>
      <w:r w:rsidR="00B50231" w:rsidRPr="009D028C">
        <w:rPr>
          <w:rFonts w:asciiTheme="majorHAnsi" w:hAnsiTheme="majorHAnsi"/>
          <w:sz w:val="24"/>
          <w:szCs w:val="24"/>
        </w:rPr>
        <w:t>)</w:t>
      </w:r>
    </w:p>
    <w:p w14:paraId="089A0BA5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51F7FA47" w14:textId="77777777" w:rsidR="00B50231" w:rsidRPr="009D028C" w:rsidRDefault="00734C33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3) </w:t>
      </w:r>
      <w:r w:rsidR="00B50231" w:rsidRPr="009D028C">
        <w:rPr>
          <w:rFonts w:asciiTheme="majorHAnsi" w:hAnsiTheme="majorHAnsi"/>
          <w:b/>
          <w:sz w:val="24"/>
          <w:szCs w:val="24"/>
        </w:rPr>
        <w:t>Czas trwania szkolenia dla grupy:</w:t>
      </w:r>
      <w:r w:rsidR="00B50231" w:rsidRPr="009D028C">
        <w:rPr>
          <w:rFonts w:asciiTheme="majorHAnsi" w:hAnsiTheme="majorHAnsi"/>
          <w:sz w:val="24"/>
          <w:szCs w:val="24"/>
        </w:rPr>
        <w:t xml:space="preserve"> </w:t>
      </w:r>
    </w:p>
    <w:p w14:paraId="31495AB9" w14:textId="2930E871" w:rsidR="00B50231" w:rsidRPr="009D028C" w:rsidRDefault="00B50231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a) kurs</w:t>
      </w:r>
      <w:r w:rsidR="00183054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I stopnia – 16</w:t>
      </w:r>
      <w:r w:rsidR="00EB32DB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godzin dydaktycznych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;</w:t>
      </w:r>
    </w:p>
    <w:p w14:paraId="662A3862" w14:textId="0F0976C2" w:rsidR="00B50231" w:rsidRPr="009D028C" w:rsidRDefault="00B50231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b) kurs II stopnia – </w:t>
      </w:r>
      <w:r w:rsidR="00EB32DB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16 godzin dydaktycznych</w:t>
      </w:r>
      <w:r w:rsidR="00983971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.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br/>
      </w:r>
    </w:p>
    <w:p w14:paraId="7CC1E4E2" w14:textId="77777777" w:rsidR="00734C33" w:rsidRPr="009D028C" w:rsidRDefault="00734C33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4) </w:t>
      </w:r>
      <w:r w:rsidR="00B50231" w:rsidRPr="009D028C">
        <w:rPr>
          <w:rFonts w:asciiTheme="majorHAnsi" w:hAnsiTheme="majorHAnsi"/>
          <w:b/>
          <w:sz w:val="24"/>
          <w:szCs w:val="24"/>
        </w:rPr>
        <w:t>Termin realizacji szkoleń:</w:t>
      </w:r>
      <w:r w:rsidR="00B50231" w:rsidRPr="009D028C">
        <w:rPr>
          <w:rFonts w:asciiTheme="majorHAnsi" w:hAnsiTheme="majorHAnsi"/>
          <w:sz w:val="24"/>
          <w:szCs w:val="24"/>
        </w:rPr>
        <w:t xml:space="preserve"> </w:t>
      </w:r>
    </w:p>
    <w:p w14:paraId="3576B7C6" w14:textId="79264B50" w:rsidR="00734C33" w:rsidRPr="009D028C" w:rsidRDefault="00B5023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I stopnia: </w:t>
      </w:r>
      <w:r w:rsidR="00106DA7" w:rsidRPr="009D028C">
        <w:rPr>
          <w:rFonts w:asciiTheme="majorHAnsi" w:hAnsiTheme="majorHAnsi"/>
          <w:sz w:val="24"/>
          <w:szCs w:val="24"/>
        </w:rPr>
        <w:t>maj</w:t>
      </w:r>
      <w:r w:rsidR="002C0F8F" w:rsidRPr="009D028C">
        <w:rPr>
          <w:rFonts w:asciiTheme="majorHAnsi" w:hAnsiTheme="majorHAnsi"/>
          <w:sz w:val="24"/>
          <w:szCs w:val="24"/>
        </w:rPr>
        <w:t xml:space="preserve"> - </w:t>
      </w:r>
      <w:r w:rsidR="007E0902" w:rsidRPr="009D028C">
        <w:rPr>
          <w:rFonts w:asciiTheme="majorHAnsi" w:hAnsiTheme="majorHAnsi"/>
          <w:sz w:val="24"/>
          <w:szCs w:val="24"/>
        </w:rPr>
        <w:t>sierpień</w:t>
      </w:r>
      <w:r w:rsidRPr="009D028C">
        <w:rPr>
          <w:rFonts w:asciiTheme="majorHAnsi" w:hAnsiTheme="majorHAnsi"/>
          <w:sz w:val="24"/>
          <w:szCs w:val="24"/>
        </w:rPr>
        <w:t xml:space="preserve"> 2017 r. </w:t>
      </w:r>
      <w:r w:rsidR="00EB32DB" w:rsidRPr="009D028C">
        <w:rPr>
          <w:rFonts w:asciiTheme="majorHAnsi" w:hAnsiTheme="majorHAnsi"/>
          <w:sz w:val="24"/>
          <w:szCs w:val="24"/>
        </w:rPr>
        <w:t>(szkolenia w soboty i niedziele</w:t>
      </w:r>
      <w:r w:rsidR="00CD649A" w:rsidRPr="009D028C">
        <w:rPr>
          <w:rFonts w:asciiTheme="majorHAnsi" w:hAnsiTheme="majorHAnsi"/>
          <w:sz w:val="24"/>
          <w:szCs w:val="24"/>
        </w:rPr>
        <w:t>)</w:t>
      </w:r>
    </w:p>
    <w:p w14:paraId="26750292" w14:textId="18BD7F74" w:rsidR="00B50231" w:rsidRDefault="00106DA7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II stopnia: </w:t>
      </w:r>
      <w:r w:rsidR="002C0F8F" w:rsidRPr="009D028C">
        <w:rPr>
          <w:rFonts w:asciiTheme="majorHAnsi" w:hAnsiTheme="majorHAnsi"/>
          <w:sz w:val="24"/>
          <w:szCs w:val="24"/>
        </w:rPr>
        <w:t xml:space="preserve">maj - </w:t>
      </w:r>
      <w:r w:rsidR="00C13052" w:rsidRPr="009D028C">
        <w:rPr>
          <w:rFonts w:asciiTheme="majorHAnsi" w:hAnsiTheme="majorHAnsi"/>
          <w:sz w:val="24"/>
          <w:szCs w:val="24"/>
        </w:rPr>
        <w:t>sierpień</w:t>
      </w:r>
      <w:r w:rsidR="00B50231" w:rsidRPr="009D028C">
        <w:rPr>
          <w:rFonts w:asciiTheme="majorHAnsi" w:hAnsiTheme="majorHAnsi"/>
          <w:sz w:val="24"/>
          <w:szCs w:val="24"/>
        </w:rPr>
        <w:t xml:space="preserve"> 2017 r. </w:t>
      </w:r>
      <w:r w:rsidR="006448A1" w:rsidRPr="009D028C">
        <w:rPr>
          <w:rFonts w:asciiTheme="majorHAnsi" w:hAnsiTheme="majorHAnsi"/>
          <w:sz w:val="24"/>
          <w:szCs w:val="24"/>
        </w:rPr>
        <w:t>(szkolenia w soboty i niedziele</w:t>
      </w:r>
      <w:r w:rsidR="00CD649A" w:rsidRPr="009D028C">
        <w:rPr>
          <w:rFonts w:asciiTheme="majorHAnsi" w:hAnsiTheme="majorHAnsi"/>
          <w:sz w:val="24"/>
          <w:szCs w:val="24"/>
        </w:rPr>
        <w:t>)</w:t>
      </w:r>
    </w:p>
    <w:p w14:paraId="38CF35B2" w14:textId="77777777" w:rsidR="002C34F2" w:rsidRPr="009D028C" w:rsidRDefault="002C34F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71F05422" w14:textId="004BBC1E" w:rsidR="00734C33" w:rsidRDefault="00734C33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5) </w:t>
      </w:r>
      <w:r w:rsidR="00485F97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B50231" w:rsidRPr="009D028C">
        <w:rPr>
          <w:rFonts w:asciiTheme="majorHAnsi" w:hAnsiTheme="majorHAnsi"/>
          <w:b/>
          <w:sz w:val="24"/>
          <w:szCs w:val="24"/>
        </w:rPr>
        <w:t>:</w:t>
      </w:r>
      <w:r w:rsidR="00B50231" w:rsidRPr="009D028C">
        <w:rPr>
          <w:rFonts w:asciiTheme="majorHAnsi" w:hAnsiTheme="majorHAnsi"/>
          <w:sz w:val="24"/>
          <w:szCs w:val="24"/>
        </w:rPr>
        <w:t xml:space="preserve"> </w:t>
      </w:r>
      <w:r w:rsidR="00CD649A" w:rsidRPr="009D028C">
        <w:rPr>
          <w:rFonts w:asciiTheme="majorHAnsi" w:hAnsiTheme="majorHAnsi"/>
          <w:sz w:val="24"/>
          <w:szCs w:val="24"/>
        </w:rPr>
        <w:t>siedziba Wykonawcy</w:t>
      </w:r>
    </w:p>
    <w:p w14:paraId="747C8531" w14:textId="77777777" w:rsidR="002C34F2" w:rsidRPr="009D028C" w:rsidRDefault="002C34F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2BD885ED" w14:textId="77777777" w:rsidR="00022322" w:rsidRPr="009D028C" w:rsidRDefault="00734C33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6) Zakres i program szkolenia:</w:t>
      </w:r>
    </w:p>
    <w:p w14:paraId="2C96AC64" w14:textId="77777777" w:rsidR="00022322" w:rsidRPr="009D028C" w:rsidRDefault="00022322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Program kursu I stopnia:</w:t>
      </w:r>
    </w:p>
    <w:p w14:paraId="2B604342" w14:textId="77777777" w:rsidR="002C0F8F" w:rsidRPr="009D028C" w:rsidRDefault="001B35A8" w:rsidP="009D028C">
      <w:pPr>
        <w:spacing w:after="0" w:line="300" w:lineRule="atLeast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9D028C">
        <w:rPr>
          <w:rFonts w:asciiTheme="majorHAnsi" w:eastAsia="Times New Roman" w:hAnsiTheme="majorHAnsi"/>
          <w:sz w:val="24"/>
          <w:szCs w:val="24"/>
          <w:lang w:eastAsia="pl-PL"/>
        </w:rPr>
        <w:t>1.</w:t>
      </w: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Ro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zwój psychomotoryczny człowieka (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organizacja neuromotoryczna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motoryka pozapiramidowa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motoryka piramidowa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motoryka móżdżkowa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, sensomotoryka korowa).</w:t>
      </w:r>
    </w:p>
    <w:p w14:paraId="27010708" w14:textId="77777777" w:rsidR="002C0F8F" w:rsidRPr="009D028C" w:rsidRDefault="00584049" w:rsidP="009D028C">
      <w:pPr>
        <w:spacing w:after="0" w:line="300" w:lineRule="atLeast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2. Zaburzenia rozwoju sensomotorycznego – dyspraksje.</w:t>
      </w:r>
    </w:p>
    <w:p w14:paraId="6D777F64" w14:textId="77777777" w:rsidR="002C0F8F" w:rsidRPr="009D028C" w:rsidRDefault="00584049" w:rsidP="009D028C">
      <w:pPr>
        <w:spacing w:after="0" w:line="300" w:lineRule="atLeast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3. Etapy rozwoju dziecka.</w:t>
      </w:r>
    </w:p>
    <w:p w14:paraId="1C5F1618" w14:textId="77777777" w:rsidR="002C0F8F" w:rsidRPr="009D028C" w:rsidRDefault="00584049" w:rsidP="009D028C">
      <w:pPr>
        <w:spacing w:after="0" w:line="300" w:lineRule="atLeast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4. Odruchy wczesnodziecięce – czym są i jakie jest ich znaczenie w diagnostyce dziecka.</w:t>
      </w:r>
    </w:p>
    <w:p w14:paraId="06DF4674" w14:textId="77777777" w:rsidR="002C0F8F" w:rsidRPr="009D028C" w:rsidRDefault="00584049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5. Wpływ niezintegrowania odruchów wczesnodziecięcych na rozwój poznawczy oraz zachowanie dzieci.</w:t>
      </w:r>
    </w:p>
    <w:p w14:paraId="3E9E784D" w14:textId="77777777" w:rsidR="00022322" w:rsidRPr="009D028C" w:rsidRDefault="0058404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6. Prawidłowe i nieprawidłowe reakcje podczas testów wywoływa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nia odruchów wczesnodziecięcych (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odruch Moro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odruch chwytny Palmara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asymetryczny toniczny odruch szyjny (ATOS)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odruch szukania i ssania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odruch grzbietowy Galanta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toniczny odruchu błędnikowego (TOB)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odruch Landaua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symetryczny toniczny odruch szyjny (STOS)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r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eakcja utrzymania pozycji głowy).</w:t>
      </w:r>
    </w:p>
    <w:p w14:paraId="607A0999" w14:textId="77777777" w:rsidR="00E72AF5" w:rsidRPr="009D028C" w:rsidRDefault="009417E0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7. Możliwości diagnostyki sensomotorycznej i treningu terapeutycznego.</w:t>
      </w:r>
    </w:p>
    <w:p w14:paraId="44CF1470" w14:textId="77777777" w:rsidR="002C0F8F" w:rsidRPr="009D028C" w:rsidRDefault="00B141E8" w:rsidP="009D028C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lastRenderedPageBreak/>
        <w:t>Program kursu II stopnia:</w:t>
      </w:r>
      <w:r w:rsidR="00022322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Warunkiem uczestnictwa w części zaawansowanej jest uzyskaniem certyfikatu z części podstawowej.</w:t>
      </w:r>
      <w:r w:rsidR="00022322" w:rsidRPr="009D028C">
        <w:rPr>
          <w:rFonts w:asciiTheme="majorHAnsi" w:hAnsiTheme="majorHAnsi" w:cs="Arial"/>
          <w:sz w:val="24"/>
          <w:szCs w:val="24"/>
        </w:rPr>
        <w:t xml:space="preserve"> </w:t>
      </w:r>
      <w:r w:rsidR="00022322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W oparciu o przeprowadzoną diagnostykę, uczestnik szkolenia zdobędzie wiedzę, w jaki sposób zaplanować i przeprowadzić skuteczny, kompleksowy trening sensomotoryczny.</w:t>
      </w:r>
      <w:r w:rsidR="002C0F8F" w:rsidRPr="009D028C">
        <w:rPr>
          <w:rFonts w:asciiTheme="majorHAnsi" w:eastAsia="Times New Roman" w:hAnsiTheme="majorHAnsi"/>
          <w:sz w:val="24"/>
          <w:szCs w:val="24"/>
          <w:lang w:eastAsia="pl-PL"/>
        </w:rPr>
        <w:t xml:space="preserve"> </w:t>
      </w:r>
    </w:p>
    <w:p w14:paraId="574FEF11" w14:textId="77777777" w:rsidR="002C0F8F" w:rsidRPr="009D028C" w:rsidRDefault="00F56B9E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9D028C">
        <w:rPr>
          <w:rFonts w:asciiTheme="majorHAnsi" w:eastAsia="Times New Roman" w:hAnsiTheme="majorHAnsi"/>
          <w:sz w:val="24"/>
          <w:szCs w:val="24"/>
          <w:lang w:eastAsia="pl-PL"/>
        </w:rPr>
        <w:t xml:space="preserve">1.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Trening motoryczny, motoryki dużej i precyzyjnej, takie jak: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regulacja napięcia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równowaga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stabilność linii środkowej ciała (koordynacja przód-tył, koordynacja prawa-lewa, rotacja).</w:t>
      </w:r>
    </w:p>
    <w:p w14:paraId="30934BF9" w14:textId="77777777" w:rsidR="002C0F8F" w:rsidRPr="009D028C" w:rsidRDefault="00F56B9E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2. </w:t>
      </w:r>
      <w:r w:rsidR="00910919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Taktyka nauki motoryki wg Bernsteina.</w:t>
      </w:r>
    </w:p>
    <w:p w14:paraId="1DD65F68" w14:textId="77777777" w:rsidR="002C0F8F" w:rsidRPr="009D028C" w:rsidRDefault="0091091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3. Program treningowy oraz prakt</w:t>
      </w:r>
      <w:r w:rsidR="002C0F8F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ycznie ćwiczenia całego zestawu: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na macie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program Flexi (służący do integrowania odruchów)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z wykorzystaniem deski na kółkach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na trampolinie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na desce do balansowania (kołysce)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z wałkiem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="00022322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na huśtawce</w:t>
      </w:r>
      <w:r w:rsidR="002C0F8F" w:rsidRPr="009D028C">
        <w:rPr>
          <w:rFonts w:asciiTheme="majorHAnsi" w:hAnsiTheme="majorHAnsi" w:cs="Arial"/>
          <w:sz w:val="24"/>
          <w:szCs w:val="24"/>
        </w:rPr>
        <w:t xml:space="preserve">, </w:t>
      </w: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ćwiczenia na stołku.</w:t>
      </w:r>
    </w:p>
    <w:p w14:paraId="4416EB5A" w14:textId="77777777" w:rsidR="002C0F8F" w:rsidRPr="009D028C" w:rsidRDefault="0091091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4. Podstawowe warunki koordynacji motorycznej.</w:t>
      </w:r>
    </w:p>
    <w:p w14:paraId="3E4FBBFB" w14:textId="77777777" w:rsidR="002C0F8F" w:rsidRPr="009D028C" w:rsidRDefault="0091091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5. Trening koordynacji motorycznej.</w:t>
      </w:r>
    </w:p>
    <w:p w14:paraId="13EB4F53" w14:textId="77777777" w:rsidR="002C0F8F" w:rsidRPr="009D028C" w:rsidRDefault="0091091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6. Medibalance Pro jako narzędzie do diagnostyki i treningów sensomotorycznych.</w:t>
      </w:r>
    </w:p>
    <w:p w14:paraId="454ECD0A" w14:textId="680E8EC7" w:rsidR="002C0F8F" w:rsidRDefault="00910919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7. Dostępne narzędzia do motoryki małej i dużej.</w:t>
      </w:r>
    </w:p>
    <w:p w14:paraId="118858C3" w14:textId="77777777" w:rsidR="002C34F2" w:rsidRPr="009D028C" w:rsidRDefault="002C34F2" w:rsidP="009D028C">
      <w:pPr>
        <w:spacing w:after="0" w:line="300" w:lineRule="atLeast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14:paraId="7B1CC0B6" w14:textId="77777777" w:rsidR="00CD649A" w:rsidRPr="009D028C" w:rsidRDefault="006D6034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7) </w:t>
      </w:r>
      <w:r w:rsidR="00AB6B8F" w:rsidRPr="009D028C">
        <w:rPr>
          <w:rFonts w:asciiTheme="majorHAnsi" w:hAnsiTheme="majorHAnsi"/>
          <w:b/>
          <w:sz w:val="24"/>
          <w:szCs w:val="24"/>
        </w:rPr>
        <w:t>Materiały dla uczestników:</w:t>
      </w:r>
      <w:r w:rsidR="003F3DB6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AB6B8F" w:rsidRPr="009D028C">
        <w:rPr>
          <w:rFonts w:asciiTheme="majorHAnsi" w:hAnsiTheme="majorHAnsi"/>
          <w:b/>
          <w:sz w:val="24"/>
          <w:szCs w:val="24"/>
        </w:rPr>
        <w:t xml:space="preserve"> </w:t>
      </w:r>
    </w:p>
    <w:p w14:paraId="4B22BA71" w14:textId="3326EAA0" w:rsidR="00B272F1" w:rsidRDefault="00B272F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7703BD3C" w14:textId="77777777" w:rsidR="00B60D30" w:rsidRDefault="00B60D30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0B6A0E77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7EB9A61F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1A2C0BE5" w14:textId="77777777" w:rsidR="002C34F2" w:rsidRPr="009D028C" w:rsidRDefault="002C34F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457A0A67" w14:textId="532D8B2C" w:rsidR="00C60A95" w:rsidRPr="009D028C" w:rsidRDefault="006D6034" w:rsidP="009D028C">
      <w:pPr>
        <w:spacing w:after="0" w:line="300" w:lineRule="atLeast"/>
        <w:rPr>
          <w:rFonts w:asciiTheme="majorHAnsi" w:eastAsia="Times New Roman" w:hAnsiTheme="maj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Część </w:t>
      </w:r>
      <w:r w:rsidR="009015B1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III. </w:t>
      </w:r>
      <w:r w:rsidR="00325958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br/>
      </w:r>
      <w:r w:rsidR="00C60A95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1) </w:t>
      </w:r>
      <w:r w:rsidR="0053742E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Tytuł szkolenia:</w:t>
      </w:r>
      <w:r w:rsidR="0053742E" w:rsidRPr="009D028C">
        <w:rPr>
          <w:rFonts w:asciiTheme="majorHAnsi" w:eastAsia="Times New Roman" w:hAnsiTheme="majorHAnsi"/>
          <w:sz w:val="24"/>
          <w:szCs w:val="24"/>
          <w:lang w:eastAsia="pl-PL"/>
        </w:rPr>
        <w:t xml:space="preserve"> </w:t>
      </w:r>
      <w:r w:rsidR="009015B1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Szkolenie w zakresie stosowania </w:t>
      </w:r>
      <w:r w:rsidR="007D33CF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komunikacji alternatywnej w pracy z niemówiącymi uczniami - PECS poz</w:t>
      </w:r>
      <w:r w:rsidR="0053742E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iom podstawowy.</w:t>
      </w:r>
    </w:p>
    <w:p w14:paraId="75EDD8D2" w14:textId="77777777" w:rsidR="007D33CF" w:rsidRPr="009D028C" w:rsidRDefault="007D33CF" w:rsidP="009D028C">
      <w:pPr>
        <w:shd w:val="clear" w:color="auto" w:fill="FFFFFF"/>
        <w:spacing w:after="0" w:line="300" w:lineRule="atLeast"/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PECS służy do szybkiego nauczenia umiejętności porozumiewania się osoby, które nie posiadają funkcjonalnej mowy. PECS promuje komunikację w różnorodnych w sytuacjach społecznych i nie wymaga długiego wcześniejszego treningu. Trening w PECS zaczyna się od nauki spontanicznego proszenia o pożądane rzeczy a później przechodzi w kierunku nauki dodatkowych funkcji porozumiewania się takich jak odpowiadanie na pytania oraz komentowanie. Dodatkowym atrybutem PECS jest to, że wśród dzieci w wieku przedszkolnym z autyzmem i innymi pokrewnymi zaburzeniami notuje się duży odsetek dzieci, które nabywają niezależną mowę. Poprzez prezentację prowadzącego, przykłady z filmami video oraz dzięki okazjom do praktyki, uczestnicy dowiedzą się jak wdrażać sześć faz PECS wraz z atrybutami. Po takim szkoleniu uczestnicy wyjdą z pełnym zrozumieniem jak 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lastRenderedPageBreak/>
        <w:t>skutecznie wprowadzać PECS u osób z autyzmem, innymi pochodnymi zaburzeniami rozwojowymi i/lub ograniczonymi umiejętnościami porozumiewania się.</w:t>
      </w:r>
    </w:p>
    <w:p w14:paraId="40A3F476" w14:textId="77777777" w:rsidR="00983971" w:rsidRPr="009D028C" w:rsidRDefault="001715BA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Szkolenie obejmuje następujące zagadnienia:</w:t>
      </w:r>
    </w:p>
    <w:p w14:paraId="6CE63C97" w14:textId="77777777" w:rsidR="00983971" w:rsidRPr="009D028C" w:rsidRDefault="007D33CF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• kluczowe komponenty do stworzenia i zaprojektowania skutecznego ś</w:t>
      </w:r>
      <w:r w:rsidR="00983971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rodowiska edukacyjnego</w:t>
      </w:r>
    </w:p>
    <w:p w14:paraId="57AF5202" w14:textId="77777777" w:rsidR="00983971" w:rsidRPr="009D028C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• </w:t>
      </w:r>
      <w:r w:rsidR="007D33CF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różne strategie tworzenia wielu </w:t>
      </w:r>
      <w:r w:rsidR="00983971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okazji do komunikacji</w:t>
      </w:r>
    </w:p>
    <w:p w14:paraId="7BE9F8F4" w14:textId="77777777" w:rsidR="00983971" w:rsidRPr="009D028C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• zależności</w:t>
      </w:r>
      <w:r w:rsidR="007D33CF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między PECS a tradycyjnymi metodami szko</w:t>
      </w:r>
      <w:r w:rsidR="00983971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lenia w zakresie komunikacji</w:t>
      </w:r>
    </w:p>
    <w:p w14:paraId="5A00ADDD" w14:textId="77777777" w:rsidR="00983971" w:rsidRPr="009D028C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• j</w:t>
      </w:r>
      <w:r w:rsidR="007D33CF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ak wprowadzić wszystkie sześć faz PECS przy wykorzystaniu behawiora</w:t>
      </w:r>
      <w:r w:rsidR="00983971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lnej orientacji analitycznej</w:t>
      </w:r>
    </w:p>
    <w:p w14:paraId="671ACFA0" w14:textId="77777777" w:rsidR="0091758C" w:rsidRPr="009D028C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• k</w:t>
      </w:r>
      <w:r w:rsidR="007D33CF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ryteria przejścia z PECS do innej metody komunikacji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</w:t>
      </w:r>
    </w:p>
    <w:p w14:paraId="0A9C0CE3" w14:textId="77777777" w:rsidR="0053742E" w:rsidRPr="009D028C" w:rsidRDefault="00C60A95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2) </w:t>
      </w:r>
      <w:r w:rsidR="0053742E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FE388B" w:rsidRPr="009D028C">
        <w:rPr>
          <w:rFonts w:asciiTheme="majorHAnsi" w:hAnsiTheme="majorHAnsi"/>
          <w:sz w:val="24"/>
          <w:szCs w:val="24"/>
        </w:rPr>
        <w:t>22 osoby (nauczyciele</w:t>
      </w:r>
      <w:r w:rsidR="00F454C7" w:rsidRPr="009D028C">
        <w:rPr>
          <w:rFonts w:asciiTheme="majorHAnsi" w:hAnsiTheme="majorHAnsi"/>
          <w:sz w:val="24"/>
          <w:szCs w:val="24"/>
        </w:rPr>
        <w:t xml:space="preserve"> i nauczycielki ZSS4 w Łodzi</w:t>
      </w:r>
      <w:r w:rsidR="00FE388B" w:rsidRPr="009D028C">
        <w:rPr>
          <w:rFonts w:asciiTheme="majorHAnsi" w:hAnsiTheme="majorHAnsi"/>
          <w:sz w:val="24"/>
          <w:szCs w:val="24"/>
        </w:rPr>
        <w:t>)</w:t>
      </w:r>
    </w:p>
    <w:p w14:paraId="1FA71930" w14:textId="473780EB" w:rsidR="0053742E" w:rsidRPr="009D028C" w:rsidRDefault="00C60A95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3) </w:t>
      </w:r>
      <w:r w:rsidR="0053742E" w:rsidRPr="009D028C">
        <w:rPr>
          <w:rFonts w:asciiTheme="majorHAnsi" w:hAnsiTheme="majorHAnsi"/>
          <w:b/>
          <w:sz w:val="24"/>
          <w:szCs w:val="24"/>
        </w:rPr>
        <w:t>Czas trwania szkolenia dla grupy:</w:t>
      </w:r>
      <w:r w:rsidR="0053742E" w:rsidRPr="009D028C">
        <w:rPr>
          <w:rFonts w:asciiTheme="majorHAnsi" w:hAnsiTheme="majorHAnsi"/>
          <w:sz w:val="24"/>
          <w:szCs w:val="24"/>
        </w:rPr>
        <w:t xml:space="preserve"> </w:t>
      </w:r>
      <w:r w:rsidR="00E72AF5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1</w:t>
      </w:r>
      <w:r w:rsidR="00F454C7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6</w:t>
      </w:r>
      <w:r w:rsidR="00E72AF5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godzin</w:t>
      </w:r>
      <w:r w:rsidR="00BB694E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</w:t>
      </w:r>
      <w:r w:rsidR="00B272F1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dydaktycznych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</w:t>
      </w:r>
      <w:r w:rsidR="00BB694E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- podzielone na 2 dni</w:t>
      </w:r>
      <w:r w:rsidR="00B272F1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(7-9 godzin dydaktycznych dziennie)</w:t>
      </w:r>
      <w:r w:rsidR="00EA260A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br/>
      </w:r>
      <w:r w:rsidR="00EA260A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4) </w:t>
      </w:r>
      <w:r w:rsidR="0053742E" w:rsidRPr="009D028C">
        <w:rPr>
          <w:rFonts w:asciiTheme="majorHAnsi" w:hAnsiTheme="majorHAnsi"/>
          <w:b/>
          <w:sz w:val="24"/>
          <w:szCs w:val="24"/>
        </w:rPr>
        <w:t>Termin realizacji szkolenia:</w:t>
      </w:r>
      <w:r w:rsidR="00CD649A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CD649A" w:rsidRPr="009D028C">
        <w:rPr>
          <w:rFonts w:asciiTheme="majorHAnsi" w:hAnsiTheme="majorHAnsi"/>
          <w:sz w:val="24"/>
          <w:szCs w:val="24"/>
        </w:rPr>
        <w:t>maj-czerwiec 2017 (szkolenie weekendowe)</w:t>
      </w:r>
      <w:r w:rsidR="0053742E" w:rsidRPr="009D028C">
        <w:rPr>
          <w:rFonts w:asciiTheme="majorHAnsi" w:hAnsiTheme="majorHAnsi"/>
          <w:b/>
          <w:sz w:val="24"/>
          <w:szCs w:val="24"/>
        </w:rPr>
        <w:br/>
      </w:r>
      <w:r w:rsidR="00BB0135" w:rsidRPr="009D028C">
        <w:rPr>
          <w:rFonts w:asciiTheme="majorHAnsi" w:hAnsiTheme="majorHAnsi"/>
          <w:b/>
          <w:sz w:val="24"/>
          <w:szCs w:val="24"/>
          <w:highlight w:val="yellow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5) </w:t>
      </w:r>
      <w:r w:rsidR="00485F97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53742E" w:rsidRPr="009D028C">
        <w:rPr>
          <w:rFonts w:asciiTheme="majorHAnsi" w:hAnsiTheme="majorHAnsi"/>
          <w:b/>
          <w:sz w:val="24"/>
          <w:szCs w:val="24"/>
        </w:rPr>
        <w:t>:</w:t>
      </w:r>
      <w:r w:rsidR="0053742E" w:rsidRPr="009D028C">
        <w:rPr>
          <w:rFonts w:asciiTheme="majorHAnsi" w:hAnsiTheme="majorHAnsi"/>
          <w:sz w:val="24"/>
          <w:szCs w:val="24"/>
        </w:rPr>
        <w:t xml:space="preserve"> </w:t>
      </w:r>
      <w:r w:rsidR="00F454C7" w:rsidRPr="009D028C">
        <w:rPr>
          <w:rFonts w:asciiTheme="majorHAnsi" w:hAnsiTheme="majorHAnsi"/>
          <w:sz w:val="24"/>
          <w:szCs w:val="24"/>
        </w:rPr>
        <w:t>siedziba Zamawiającego.</w:t>
      </w:r>
    </w:p>
    <w:p w14:paraId="71AE210D" w14:textId="77777777" w:rsidR="00422481" w:rsidRDefault="00C60A95" w:rsidP="009D028C">
      <w:pPr>
        <w:spacing w:after="0" w:line="300" w:lineRule="atLeast"/>
        <w:rPr>
          <w:rFonts w:asciiTheme="majorHAnsi" w:hAnsiTheme="maj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/>
          <w:b/>
          <w:sz w:val="24"/>
          <w:szCs w:val="24"/>
        </w:rPr>
        <w:t>6) Zakres i program szkolenia.</w:t>
      </w:r>
      <w:r w:rsidR="00AF5D30" w:rsidRPr="009D028C">
        <w:rPr>
          <w:rFonts w:asciiTheme="majorHAnsi" w:hAnsiTheme="majorHAnsi"/>
          <w:b/>
          <w:sz w:val="24"/>
          <w:szCs w:val="24"/>
        </w:rPr>
        <w:br/>
        <w:t>Dzień 1</w:t>
      </w:r>
      <w:r w:rsidR="0091758C" w:rsidRPr="009D028C">
        <w:rPr>
          <w:rFonts w:asciiTheme="majorHAnsi" w:hAnsiTheme="majorHAnsi"/>
          <w:b/>
          <w:sz w:val="24"/>
          <w:szCs w:val="24"/>
        </w:rPr>
        <w:br/>
      </w:r>
      <w:r w:rsidR="0091758C" w:rsidRPr="009D028C">
        <w:rPr>
          <w:rFonts w:asciiTheme="majorHAnsi" w:hAnsiTheme="majorHAnsi"/>
          <w:sz w:val="24"/>
          <w:szCs w:val="24"/>
        </w:rPr>
        <w:t>1</w:t>
      </w:r>
      <w:r w:rsidR="0091758C" w:rsidRPr="009D028C">
        <w:rPr>
          <w:rFonts w:asciiTheme="majorHAnsi" w:hAnsiTheme="majorHAnsi"/>
          <w:b/>
          <w:sz w:val="24"/>
          <w:szCs w:val="24"/>
        </w:rPr>
        <w:t xml:space="preserve">. 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Wprowadzenie. 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2. Informacje o Pyramid. 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3. Funkcjonalna Ocena Zachowania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4. PECS i Wzmacniacze.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5. Funkcjonalne Porozumiewanie się.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6. Spontaniczność.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7. 9 Krytycznych Umiejętności Komunikowania Się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8. Kontekstowo Niepoprawne Zachowania i ich kontrola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9. Podejście do Generalizacji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10. Efektywne Lekcje</w:t>
      </w:r>
      <w:r w:rsidR="0091758C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11. Typy Lekcji</w:t>
      </w:r>
      <w:r w:rsidR="0091758C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="0091758C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br/>
        <w:t>12. Strategie Nauczania, Kontrola Bodźców, Strategie Podpowiedzi,</w:t>
      </w:r>
      <w:r w:rsidR="0091758C" w:rsidRPr="009D028C">
        <w:rPr>
          <w:rStyle w:val="apple-converted-space"/>
          <w:rFonts w:asciiTheme="majorHAnsi" w:hAnsiTheme="majorHAnsi"/>
          <w:color w:val="000000"/>
          <w:sz w:val="24"/>
          <w:szCs w:val="24"/>
          <w:shd w:val="clear" w:color="auto" w:fill="FFFFFF"/>
        </w:rPr>
        <w:t> </w:t>
      </w:r>
      <w:r w:rsidR="0091758C" w:rsidRPr="009D028C">
        <w:rPr>
          <w:rFonts w:asciiTheme="majorHAnsi" w:hAnsiTheme="majorHAnsi"/>
          <w:color w:val="000000"/>
          <w:sz w:val="24"/>
          <w:szCs w:val="24"/>
        </w:rPr>
        <w:br/>
      </w:r>
      <w:r w:rsidR="0091758C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13. Poprawa Błędu, Podejście do komunikacji, Od czego zacząć?</w:t>
      </w:r>
      <w:r w:rsidR="0091758C" w:rsidRPr="009D028C">
        <w:rPr>
          <w:rStyle w:val="apple-converted-space"/>
          <w:rFonts w:asciiTheme="majorHAnsi" w:hAnsiTheme="majorHAnsi"/>
          <w:color w:val="000000"/>
          <w:sz w:val="24"/>
          <w:szCs w:val="24"/>
          <w:shd w:val="clear" w:color="auto" w:fill="FFFFFF"/>
        </w:rPr>
        <w:t> </w:t>
      </w:r>
      <w:r w:rsidR="0091758C" w:rsidRPr="009D028C">
        <w:rPr>
          <w:rFonts w:asciiTheme="majorHAnsi" w:hAnsiTheme="majorHAnsi"/>
          <w:color w:val="000000"/>
          <w:sz w:val="24"/>
          <w:szCs w:val="24"/>
        </w:rPr>
        <w:br/>
      </w:r>
      <w:r w:rsidR="0091758C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14. Planowanie 9 Umiejętności Krytycznych, Dyskusja.</w:t>
      </w:r>
      <w:r w:rsidR="0091758C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br/>
        <w:t>15. Faza I, Faza II, Strategia Poprawy Błędu „Krok w tył”</w:t>
      </w:r>
      <w:r w:rsidR="00AF5D30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.</w:t>
      </w:r>
    </w:p>
    <w:p w14:paraId="687E0D2B" w14:textId="59ECEF88" w:rsidR="00CC2F98" w:rsidRPr="009D028C" w:rsidRDefault="00AF5D30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br/>
      </w:r>
      <w:r w:rsidRPr="009D028C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Dzień 2</w:t>
      </w:r>
      <w:r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br/>
        <w:t>1</w:t>
      </w:r>
      <w:r w:rsidR="00AA7C60" w:rsidRPr="009D028C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. </w:t>
      </w:r>
      <w:r w:rsidR="00AA7C60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Nauczanie w domu. Wytrwałość. Faza III a, 4 krokowa Poprawa Błędu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2</w:t>
      </w:r>
      <w:r w:rsidR="00AA7C60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 Strategie alternatywne, dyskusja Faza III b, Wielokrotna Poprawa Błędu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3</w:t>
      </w:r>
      <w:r w:rsidR="00AA7C60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 Faza IV, Problemy związane z mową, Atrybuty planowanie lekcji, Faza V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.</w:t>
      </w: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br/>
        <w:t>4</w:t>
      </w:r>
      <w:r w:rsidR="00AA7C60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. </w:t>
      </w:r>
      <w:r w:rsidR="00CC2F98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Faza VI, 9 Krytycznych Umiejętności Komunikowania się, Mówienie „nie”</w:t>
      </w:r>
    </w:p>
    <w:p w14:paraId="46CC1671" w14:textId="77777777" w:rsidR="00CC2F98" w:rsidRPr="009D028C" w:rsidRDefault="00AF5D30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5. </w:t>
      </w:r>
      <w:r w:rsidR="00CC2F98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Zmiana modalno</w:t>
      </w:r>
      <w:r w:rsidR="00754EF8" w:rsidRPr="009D028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ści, Badania PRT i PECS. Ocena.</w:t>
      </w:r>
    </w:p>
    <w:p w14:paraId="1E85D581" w14:textId="77777777" w:rsidR="00C60A95" w:rsidRPr="009D028C" w:rsidRDefault="00C60A95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lastRenderedPageBreak/>
        <w:t xml:space="preserve">7) </w:t>
      </w:r>
      <w:r w:rsidR="006415A0" w:rsidRPr="009D028C">
        <w:rPr>
          <w:rFonts w:asciiTheme="majorHAnsi" w:hAnsiTheme="majorHAnsi"/>
          <w:b/>
          <w:sz w:val="24"/>
          <w:szCs w:val="24"/>
        </w:rPr>
        <w:t>Materiały dla uczestników:</w:t>
      </w:r>
      <w:r w:rsidR="003F3DB6" w:rsidRPr="009D028C">
        <w:rPr>
          <w:rFonts w:asciiTheme="majorHAnsi" w:hAnsiTheme="majorHAnsi"/>
          <w:b/>
          <w:sz w:val="24"/>
          <w:szCs w:val="24"/>
        </w:rPr>
        <w:t xml:space="preserve"> </w:t>
      </w:r>
    </w:p>
    <w:p w14:paraId="3F76DD4A" w14:textId="4036D819" w:rsidR="00B272F1" w:rsidRDefault="00B272F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130D11F9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657FA114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6C5366E3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05BA5F76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16217CD7" w14:textId="7FDB6283" w:rsidR="001E0F6D" w:rsidRDefault="00C60A95" w:rsidP="009D028C">
      <w:pPr>
        <w:spacing w:after="0" w:line="300" w:lineRule="atLeast"/>
        <w:rPr>
          <w:rFonts w:asciiTheme="majorHAnsi" w:eastAsia="Times New Roman" w:hAnsiTheme="maj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Część </w:t>
      </w:r>
      <w:r w:rsidR="002F47BB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IV. </w:t>
      </w:r>
      <w:r w:rsidR="00325958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br/>
      </w:r>
      <w:r w:rsidR="008B1CEF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1) </w:t>
      </w:r>
      <w:r w:rsidR="00196E66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>Tytuł szkolenia: Wykorzystywanie narzędzi TIK</w:t>
      </w:r>
      <w:r w:rsidR="002449B8" w:rsidRPr="009D028C">
        <w:rPr>
          <w:rFonts w:asciiTheme="majorHAnsi" w:eastAsia="Times New Roman" w:hAnsiTheme="majorHAnsi"/>
          <w:sz w:val="24"/>
          <w:szCs w:val="24"/>
          <w:lang w:eastAsia="pl-PL"/>
        </w:rPr>
        <w:t xml:space="preserve"> </w:t>
      </w:r>
    </w:p>
    <w:p w14:paraId="1E5F4696" w14:textId="77777777" w:rsidR="00422481" w:rsidRPr="009D028C" w:rsidRDefault="00422481" w:rsidP="009D028C">
      <w:pPr>
        <w:spacing w:after="0" w:line="300" w:lineRule="atLeast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14:paraId="1DBF12A2" w14:textId="482399DF" w:rsidR="00EC55A5" w:rsidRDefault="00404F47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2) </w:t>
      </w:r>
      <w:r w:rsidR="00EC55A5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BD4AA3" w:rsidRPr="009D028C">
        <w:rPr>
          <w:rFonts w:asciiTheme="majorHAnsi" w:hAnsiTheme="majorHAnsi"/>
          <w:sz w:val="24"/>
          <w:szCs w:val="24"/>
        </w:rPr>
        <w:t xml:space="preserve">60 osób </w:t>
      </w:r>
      <w:r w:rsidR="00F454C7" w:rsidRPr="009D028C">
        <w:rPr>
          <w:rFonts w:asciiTheme="majorHAnsi" w:hAnsiTheme="majorHAnsi"/>
          <w:sz w:val="24"/>
          <w:szCs w:val="24"/>
        </w:rPr>
        <w:t>(nauczyciele i nauczycielki ZSS4 w Łodzi</w:t>
      </w:r>
      <w:r w:rsidR="00BD4AA3" w:rsidRPr="009D028C">
        <w:rPr>
          <w:rFonts w:asciiTheme="majorHAnsi" w:hAnsiTheme="majorHAnsi"/>
          <w:sz w:val="24"/>
          <w:szCs w:val="24"/>
        </w:rPr>
        <w:t>, 6 grup po 10 osób</w:t>
      </w:r>
      <w:r w:rsidR="00F454C7" w:rsidRPr="009D028C">
        <w:rPr>
          <w:rFonts w:asciiTheme="majorHAnsi" w:hAnsiTheme="majorHAnsi"/>
          <w:sz w:val="24"/>
          <w:szCs w:val="24"/>
        </w:rPr>
        <w:t>).</w:t>
      </w:r>
    </w:p>
    <w:p w14:paraId="18D2CE64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463A921D" w14:textId="6A4485A7" w:rsidR="00EC55A5" w:rsidRDefault="00404F47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3) </w:t>
      </w:r>
      <w:r w:rsidR="00F454C7" w:rsidRPr="009D028C">
        <w:rPr>
          <w:rFonts w:asciiTheme="majorHAnsi" w:hAnsiTheme="majorHAnsi"/>
          <w:b/>
          <w:sz w:val="24"/>
          <w:szCs w:val="24"/>
        </w:rPr>
        <w:t xml:space="preserve">Czas trwania szkolenia: </w:t>
      </w:r>
      <w:r w:rsidR="00BD4AA3" w:rsidRPr="009D028C">
        <w:rPr>
          <w:rFonts w:asciiTheme="majorHAnsi" w:hAnsiTheme="majorHAnsi"/>
          <w:sz w:val="24"/>
          <w:szCs w:val="24"/>
        </w:rPr>
        <w:t xml:space="preserve">4 godz. </w:t>
      </w:r>
      <w:r w:rsidR="00EC15D6" w:rsidRPr="009D028C">
        <w:rPr>
          <w:rFonts w:asciiTheme="majorHAnsi" w:hAnsiTheme="majorHAnsi"/>
          <w:sz w:val="24"/>
          <w:szCs w:val="24"/>
        </w:rPr>
        <w:t>dydaktyczne</w:t>
      </w:r>
      <w:r w:rsidR="00BD4AA3" w:rsidRPr="009D028C">
        <w:rPr>
          <w:rFonts w:asciiTheme="majorHAnsi" w:hAnsiTheme="majorHAnsi"/>
          <w:sz w:val="24"/>
          <w:szCs w:val="24"/>
        </w:rPr>
        <w:t xml:space="preserve"> x 6 grup</w:t>
      </w:r>
    </w:p>
    <w:p w14:paraId="61C841C4" w14:textId="77777777" w:rsidR="00422481" w:rsidRPr="009D028C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</w:p>
    <w:p w14:paraId="50044464" w14:textId="5A8FDDD5" w:rsidR="00EC55A5" w:rsidRDefault="00404F47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4) </w:t>
      </w:r>
      <w:r w:rsidR="00867FE6" w:rsidRPr="009D028C">
        <w:rPr>
          <w:rFonts w:asciiTheme="majorHAnsi" w:hAnsiTheme="majorHAnsi"/>
          <w:b/>
          <w:sz w:val="24"/>
          <w:szCs w:val="24"/>
        </w:rPr>
        <w:t>Termin realizacji szkolenia</w:t>
      </w:r>
      <w:r w:rsidR="00EC55A5" w:rsidRPr="009D028C">
        <w:rPr>
          <w:rFonts w:asciiTheme="majorHAnsi" w:hAnsiTheme="majorHAnsi"/>
          <w:b/>
          <w:sz w:val="24"/>
          <w:szCs w:val="24"/>
        </w:rPr>
        <w:t>:</w:t>
      </w:r>
      <w:r w:rsidR="00BD4AA3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BD4AA3" w:rsidRPr="009D028C">
        <w:rPr>
          <w:rFonts w:asciiTheme="majorHAnsi" w:hAnsiTheme="majorHAnsi"/>
          <w:sz w:val="24"/>
          <w:szCs w:val="24"/>
        </w:rPr>
        <w:t>wrzesień-grudzień 2017.</w:t>
      </w:r>
      <w:r w:rsidR="00EC55A5" w:rsidRPr="009D028C">
        <w:rPr>
          <w:rFonts w:asciiTheme="majorHAnsi" w:hAnsiTheme="majorHAnsi"/>
          <w:sz w:val="24"/>
          <w:szCs w:val="24"/>
        </w:rPr>
        <w:tab/>
        <w:t xml:space="preserve"> </w:t>
      </w:r>
    </w:p>
    <w:p w14:paraId="5C3E2837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4EC092B5" w14:textId="5799BF23" w:rsidR="00404F47" w:rsidRDefault="00404F47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5) </w:t>
      </w:r>
      <w:r w:rsidR="00867FE6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EC55A5" w:rsidRPr="009D028C">
        <w:rPr>
          <w:rFonts w:asciiTheme="majorHAnsi" w:hAnsiTheme="majorHAnsi"/>
          <w:b/>
          <w:sz w:val="24"/>
          <w:szCs w:val="24"/>
        </w:rPr>
        <w:t>:</w:t>
      </w:r>
      <w:r w:rsidR="00EC55A5" w:rsidRPr="009D028C">
        <w:rPr>
          <w:rFonts w:asciiTheme="majorHAnsi" w:hAnsiTheme="majorHAnsi"/>
          <w:sz w:val="24"/>
          <w:szCs w:val="24"/>
        </w:rPr>
        <w:t xml:space="preserve">  </w:t>
      </w:r>
      <w:r w:rsidRPr="009D028C">
        <w:rPr>
          <w:rFonts w:asciiTheme="majorHAnsi" w:hAnsiTheme="majorHAnsi"/>
          <w:sz w:val="24"/>
          <w:szCs w:val="24"/>
        </w:rPr>
        <w:t xml:space="preserve">siedziba </w:t>
      </w:r>
      <w:r w:rsidR="00F454C7" w:rsidRPr="009D028C">
        <w:rPr>
          <w:rFonts w:asciiTheme="majorHAnsi" w:hAnsiTheme="majorHAnsi"/>
          <w:sz w:val="24"/>
          <w:szCs w:val="24"/>
        </w:rPr>
        <w:t>Zamawiającego.</w:t>
      </w:r>
    </w:p>
    <w:p w14:paraId="404696E7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4CC9168D" w14:textId="77777777" w:rsidR="00F454C7" w:rsidRPr="009D028C" w:rsidRDefault="00404F47" w:rsidP="009D028C">
      <w:pPr>
        <w:spacing w:after="0" w:line="300" w:lineRule="atLeast"/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6) </w:t>
      </w:r>
      <w:r w:rsidR="00DA2AFD" w:rsidRPr="009D028C">
        <w:rPr>
          <w:rFonts w:asciiTheme="majorHAnsi" w:hAnsiTheme="majorHAnsi"/>
          <w:b/>
          <w:sz w:val="24"/>
          <w:szCs w:val="24"/>
        </w:rPr>
        <w:t>Program szkolenia:</w:t>
      </w:r>
      <w:r w:rsidR="00DA2AFD" w:rsidRPr="009D028C">
        <w:rPr>
          <w:rFonts w:asciiTheme="majorHAnsi" w:hAnsiTheme="majorHAnsi"/>
          <w:b/>
          <w:sz w:val="24"/>
          <w:szCs w:val="24"/>
        </w:rPr>
        <w:br/>
      </w:r>
      <w:r w:rsidR="00DA2AFD"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1. Podstawowe zagadnienia związane z kształceniem wspomaganym komputerowo:</w:t>
      </w:r>
    </w:p>
    <w:p w14:paraId="5972EF2B" w14:textId="77777777" w:rsidR="00F454C7" w:rsidRPr="009D028C" w:rsidRDefault="00DA2AFD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organizacja procesu edukacyjnego z wykorzystaniem narzędzi informatycznych,</w:t>
      </w:r>
    </w:p>
    <w:p w14:paraId="294E3D8F" w14:textId="77777777" w:rsidR="00F454C7" w:rsidRPr="009D028C" w:rsidRDefault="004141D5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</w:t>
      </w:r>
      <w:r w:rsidR="00DA2AFD"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elementy dydaktyki w różnych trybach kształcenia,</w:t>
      </w:r>
    </w:p>
    <w:p w14:paraId="399C50DF" w14:textId="77777777" w:rsidR="00F454C7" w:rsidRPr="009D028C" w:rsidRDefault="00DA2AFD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wybrane elementy metodyki nauczania pokolenia sieciowego.</w:t>
      </w:r>
    </w:p>
    <w:p w14:paraId="3CD73E26" w14:textId="77777777" w:rsidR="00F454C7" w:rsidRPr="009D028C" w:rsidRDefault="00DA2AFD" w:rsidP="009D028C">
      <w:pPr>
        <w:spacing w:after="0" w:line="300" w:lineRule="atLeast"/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2. Programy i narzędzia TIK:</w:t>
      </w:r>
    </w:p>
    <w:p w14:paraId="2878080E" w14:textId="77777777" w:rsidR="00F454C7" w:rsidRPr="009D028C" w:rsidRDefault="00DA2AFD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przegląd rozwiązań TIK dla edukacji,</w:t>
      </w:r>
    </w:p>
    <w:p w14:paraId="1FD9C92B" w14:textId="77777777" w:rsidR="00F454C7" w:rsidRPr="009D028C" w:rsidRDefault="00DA2AFD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ocena przydatności wybranych narzędzi w procesie kształcenia.</w:t>
      </w:r>
    </w:p>
    <w:p w14:paraId="0107466D" w14:textId="49F82472" w:rsidR="00F454C7" w:rsidRPr="009D028C" w:rsidRDefault="00DA2AFD" w:rsidP="009D028C">
      <w:pPr>
        <w:spacing w:after="0" w:line="300" w:lineRule="atLeast"/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3. Podstawy pracy z urządzeniami prezentacyjnym</w:t>
      </w:r>
      <w:r w:rsidR="00EC15D6"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 xml:space="preserve"> zapewnionymi przez Wykonawcę na potrzeby szkolenia</w:t>
      </w: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:</w:t>
      </w:r>
    </w:p>
    <w:p w14:paraId="0F2561DF" w14:textId="77777777" w:rsidR="00F454C7" w:rsidRPr="009D028C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zestaw multimedialny,</w:t>
      </w:r>
    </w:p>
    <w:p w14:paraId="28286A2D" w14:textId="77777777" w:rsidR="00F454C7" w:rsidRPr="009D028C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tablica interaktywna,</w:t>
      </w:r>
    </w:p>
    <w:p w14:paraId="317E0E3D" w14:textId="77777777" w:rsidR="00F454C7" w:rsidRPr="009D028C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tablet,</w:t>
      </w:r>
    </w:p>
    <w:p w14:paraId="4BF4F9BD" w14:textId="77777777" w:rsidR="00F454C7" w:rsidRPr="009D028C" w:rsidRDefault="00F454C7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inne urządzenia.</w:t>
      </w:r>
    </w:p>
    <w:p w14:paraId="101D9301" w14:textId="77777777" w:rsidR="00F454C7" w:rsidRPr="009D028C" w:rsidRDefault="00DA2AFD" w:rsidP="009D028C">
      <w:pPr>
        <w:spacing w:after="0" w:line="300" w:lineRule="atLeast"/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4. Prezentacje multimedialne:</w:t>
      </w:r>
    </w:p>
    <w:p w14:paraId="599D4628" w14:textId="77777777" w:rsidR="00F454C7" w:rsidRPr="009D028C" w:rsidRDefault="00DA2AFD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programy do tworzenia prezentacji,</w:t>
      </w:r>
    </w:p>
    <w:p w14:paraId="01996099" w14:textId="77777777" w:rsidR="00F454C7" w:rsidRPr="009D028C" w:rsidRDefault="00DA2AFD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lastRenderedPageBreak/>
        <w:t>przygotowanie i tworzenie interaktywnej prezentacji multimedialnej w oparciu o szablony i wzorce.</w:t>
      </w:r>
    </w:p>
    <w:p w14:paraId="741B8EEB" w14:textId="77777777" w:rsidR="00F454C7" w:rsidRPr="009D028C" w:rsidRDefault="00DA2AFD" w:rsidP="009D028C">
      <w:pPr>
        <w:spacing w:after="0" w:line="300" w:lineRule="atLeast"/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5. Zasoby edukacyjne:</w:t>
      </w:r>
    </w:p>
    <w:p w14:paraId="6046B632" w14:textId="77777777" w:rsidR="00F454C7" w:rsidRPr="009D028C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wyszukiwanie, selekcjonowanie i gromadzenie zasobów w środowisku internetowym,</w:t>
      </w:r>
    </w:p>
    <w:p w14:paraId="13C8860A" w14:textId="77777777" w:rsidR="00F454C7" w:rsidRPr="009D028C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portale zasobów edukacyjnych,</w:t>
      </w:r>
    </w:p>
    <w:p w14:paraId="0ECAFA5D" w14:textId="77777777" w:rsidR="00F454C7" w:rsidRPr="009D028C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wykorzystywanie zasobów sieciowych w procesie lekcyjnym.</w:t>
      </w:r>
    </w:p>
    <w:p w14:paraId="1BF37543" w14:textId="77777777" w:rsidR="00BD4AA3" w:rsidRPr="009D028C" w:rsidRDefault="00DA2AFD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eastAsia="Times New Roman" w:hAnsiTheme="majorHAnsi" w:cs="Arial"/>
          <w:color w:val="262626"/>
          <w:sz w:val="24"/>
          <w:szCs w:val="24"/>
          <w:shd w:val="clear" w:color="auto" w:fill="FFFFFF"/>
          <w:lang w:eastAsia="pl-PL"/>
        </w:rPr>
        <w:t>6. Podstawy komunikacji:</w:t>
      </w:r>
      <w:r w:rsidR="00F454C7"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poczta elektroniczna,</w:t>
      </w:r>
      <w:r w:rsidR="00F454C7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forum dyskusyjne,</w:t>
      </w:r>
      <w:r w:rsidR="00F454C7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="Arial"/>
          <w:color w:val="262626"/>
          <w:sz w:val="24"/>
          <w:szCs w:val="24"/>
          <w:lang w:eastAsia="pl-PL"/>
        </w:rPr>
        <w:t>czat.</w:t>
      </w:r>
      <w:r w:rsidR="00D73E3B" w:rsidRPr="009D028C">
        <w:rPr>
          <w:rStyle w:val="apple-converted-space"/>
          <w:rFonts w:asciiTheme="majorHAnsi" w:hAnsiTheme="majorHAnsi" w:cs="Arial"/>
          <w:color w:val="262626"/>
          <w:sz w:val="24"/>
          <w:szCs w:val="24"/>
          <w:shd w:val="clear" w:color="auto" w:fill="FFFFFF"/>
        </w:rPr>
        <w:br/>
      </w:r>
      <w:r w:rsidR="00D73E3B" w:rsidRPr="009D028C">
        <w:rPr>
          <w:rStyle w:val="apple-converted-space"/>
          <w:rFonts w:asciiTheme="majorHAnsi" w:hAnsiTheme="majorHAnsi" w:cs="Arial"/>
          <w:color w:val="262626"/>
          <w:sz w:val="24"/>
          <w:szCs w:val="24"/>
          <w:shd w:val="clear" w:color="auto" w:fill="FFFFFF"/>
        </w:rPr>
        <w:br/>
      </w:r>
      <w:r w:rsidR="00BD4AA3" w:rsidRPr="009D028C">
        <w:rPr>
          <w:rFonts w:asciiTheme="majorHAnsi" w:hAnsiTheme="majorHAnsi"/>
          <w:b/>
          <w:sz w:val="24"/>
          <w:szCs w:val="24"/>
        </w:rPr>
        <w:t xml:space="preserve">7. Materiały dla uczestników: </w:t>
      </w:r>
    </w:p>
    <w:p w14:paraId="6F20AEBF" w14:textId="1B575320" w:rsidR="00EC15D6" w:rsidRDefault="00EC15D6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001CBA69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569EFE83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2C96BEBC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7824FF65" w14:textId="77777777" w:rsidR="00023C2F" w:rsidRPr="009D028C" w:rsidRDefault="00412C64" w:rsidP="009D028C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/>
          <w:sz w:val="24"/>
          <w:szCs w:val="24"/>
          <w:lang w:eastAsia="pl-PL"/>
        </w:rPr>
        <w:br/>
      </w:r>
      <w:r w:rsidR="00404F47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Część </w:t>
      </w:r>
      <w:r w:rsidR="00691C50" w:rsidRPr="009D028C">
        <w:rPr>
          <w:rFonts w:asciiTheme="majorHAnsi" w:eastAsia="Times New Roman" w:hAnsiTheme="majorHAnsi"/>
          <w:b/>
          <w:sz w:val="24"/>
          <w:szCs w:val="24"/>
          <w:lang w:eastAsia="pl-PL"/>
        </w:rPr>
        <w:t xml:space="preserve">V. </w:t>
      </w:r>
    </w:p>
    <w:p w14:paraId="3E66B808" w14:textId="77777777" w:rsidR="00754EF8" w:rsidRPr="009D028C" w:rsidRDefault="00754EF8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1)</w:t>
      </w:r>
      <w:r w:rsidR="00023C2F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691C50" w:rsidRPr="009D028C">
        <w:rPr>
          <w:rFonts w:asciiTheme="majorHAnsi" w:hAnsiTheme="majorHAnsi"/>
          <w:b/>
          <w:sz w:val="24"/>
          <w:szCs w:val="24"/>
        </w:rPr>
        <w:t>Tytuł szkolenia: Terapia behawioralna – teo</w:t>
      </w:r>
      <w:r w:rsidR="0000418F" w:rsidRPr="009D028C">
        <w:rPr>
          <w:rFonts w:asciiTheme="majorHAnsi" w:hAnsiTheme="majorHAnsi"/>
          <w:b/>
          <w:sz w:val="24"/>
          <w:szCs w:val="24"/>
        </w:rPr>
        <w:t>ria i praktyka. Kurs bazowy (3 moduły</w:t>
      </w:r>
      <w:r w:rsidR="00F454C7" w:rsidRPr="009D028C">
        <w:rPr>
          <w:rFonts w:asciiTheme="majorHAnsi" w:hAnsiTheme="majorHAnsi"/>
          <w:b/>
          <w:sz w:val="24"/>
          <w:szCs w:val="24"/>
        </w:rPr>
        <w:t xml:space="preserve">). </w:t>
      </w:r>
    </w:p>
    <w:p w14:paraId="05AEEBF1" w14:textId="245548B0" w:rsidR="00F454C7" w:rsidRDefault="00691C50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Szkolenie bazowe (III-stopniowe) jest pierwszym szkoleniem w systemie PLTB, zawierającym podstawowe informacje z zakresu stosowanej analizy zachowania oraz możliwości jej wykorzystania w praktyce terapeutycznej.</w:t>
      </w:r>
    </w:p>
    <w:p w14:paraId="76D260E0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229E38A5" w14:textId="2AB88A5C" w:rsidR="00D04649" w:rsidRDefault="00754EF8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2)</w:t>
      </w:r>
      <w:r w:rsidR="00023C2F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D04649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023C2F" w:rsidRPr="009D028C">
        <w:rPr>
          <w:rFonts w:asciiTheme="majorHAnsi" w:hAnsiTheme="majorHAnsi"/>
          <w:sz w:val="24"/>
          <w:szCs w:val="24"/>
        </w:rPr>
        <w:t>22 osoby</w:t>
      </w:r>
      <w:r w:rsidR="001A637C" w:rsidRPr="009D028C">
        <w:rPr>
          <w:rFonts w:asciiTheme="majorHAnsi" w:hAnsiTheme="majorHAnsi"/>
          <w:sz w:val="24"/>
          <w:szCs w:val="24"/>
        </w:rPr>
        <w:t xml:space="preserve"> (nauczyciele i nauczycielki ZSS4)</w:t>
      </w:r>
    </w:p>
    <w:p w14:paraId="04A0B53B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</w:p>
    <w:p w14:paraId="2AEFDF58" w14:textId="4979A77D" w:rsidR="00D04649" w:rsidRPr="009D028C" w:rsidRDefault="00754EF8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3)</w:t>
      </w:r>
      <w:r w:rsidR="00023C2F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AA211E" w:rsidRPr="009D028C">
        <w:rPr>
          <w:rFonts w:asciiTheme="majorHAnsi" w:hAnsiTheme="majorHAnsi"/>
          <w:b/>
          <w:sz w:val="24"/>
          <w:szCs w:val="24"/>
        </w:rPr>
        <w:t>Czas trwania szkolenia</w:t>
      </w:r>
      <w:r w:rsidR="00D04649" w:rsidRPr="009D028C">
        <w:rPr>
          <w:rFonts w:asciiTheme="majorHAnsi" w:hAnsiTheme="majorHAnsi"/>
          <w:b/>
          <w:sz w:val="24"/>
          <w:szCs w:val="24"/>
        </w:rPr>
        <w:t>:</w:t>
      </w:r>
      <w:r w:rsidR="00D04649" w:rsidRPr="009D028C">
        <w:rPr>
          <w:rFonts w:asciiTheme="majorHAnsi" w:hAnsiTheme="majorHAnsi"/>
          <w:sz w:val="24"/>
          <w:szCs w:val="24"/>
        </w:rPr>
        <w:t xml:space="preserve"> </w:t>
      </w:r>
      <w:r w:rsidR="00AA211E" w:rsidRPr="009D028C">
        <w:rPr>
          <w:rFonts w:asciiTheme="majorHAnsi" w:hAnsiTheme="majorHAnsi"/>
          <w:sz w:val="24"/>
          <w:szCs w:val="24"/>
        </w:rPr>
        <w:t xml:space="preserve"> 46 </w:t>
      </w:r>
      <w:r w:rsidR="00023C2F" w:rsidRPr="009D028C">
        <w:rPr>
          <w:rFonts w:asciiTheme="majorHAnsi" w:hAnsiTheme="majorHAnsi"/>
          <w:sz w:val="24"/>
          <w:szCs w:val="24"/>
        </w:rPr>
        <w:t>godz.</w:t>
      </w:r>
      <w:r w:rsidR="00AA211E" w:rsidRPr="009D028C">
        <w:rPr>
          <w:rFonts w:asciiTheme="majorHAnsi" w:hAnsiTheme="majorHAnsi"/>
          <w:sz w:val="24"/>
          <w:szCs w:val="24"/>
        </w:rPr>
        <w:t xml:space="preserve"> </w:t>
      </w:r>
      <w:r w:rsidR="00446108" w:rsidRPr="009D028C">
        <w:rPr>
          <w:rFonts w:asciiTheme="majorHAnsi" w:hAnsiTheme="majorHAnsi"/>
          <w:sz w:val="24"/>
          <w:szCs w:val="24"/>
        </w:rPr>
        <w:t>dydaktyczne</w:t>
      </w:r>
      <w:r w:rsidR="00AA211E" w:rsidRPr="009D028C">
        <w:rPr>
          <w:rFonts w:asciiTheme="majorHAnsi" w:hAnsiTheme="majorHAnsi"/>
          <w:sz w:val="24"/>
          <w:szCs w:val="24"/>
        </w:rPr>
        <w:t xml:space="preserve"> (podzielone na 2 lub 3 weekendy</w:t>
      </w:r>
      <w:r w:rsidR="00446108" w:rsidRPr="009D028C">
        <w:rPr>
          <w:rFonts w:asciiTheme="majorHAnsi" w:hAnsiTheme="majorHAnsi"/>
          <w:sz w:val="24"/>
          <w:szCs w:val="24"/>
        </w:rPr>
        <w:t xml:space="preserve"> – soboty i niedziele</w:t>
      </w:r>
      <w:r w:rsidR="00AA211E" w:rsidRPr="009D028C">
        <w:rPr>
          <w:rFonts w:asciiTheme="majorHAnsi" w:hAnsiTheme="majorHAnsi"/>
          <w:sz w:val="24"/>
          <w:szCs w:val="24"/>
        </w:rPr>
        <w:t>)</w:t>
      </w:r>
    </w:p>
    <w:p w14:paraId="0E63EE45" w14:textId="77777777" w:rsidR="00422481" w:rsidRDefault="00D92B6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4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="00023C2F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C26A25" w:rsidRPr="009D028C">
        <w:rPr>
          <w:rFonts w:asciiTheme="majorHAnsi" w:hAnsiTheme="majorHAnsi"/>
          <w:b/>
          <w:sz w:val="24"/>
          <w:szCs w:val="24"/>
        </w:rPr>
        <w:t>Termin realizacji szkolenia</w:t>
      </w:r>
      <w:r w:rsidR="00D04649" w:rsidRPr="009D028C">
        <w:rPr>
          <w:rFonts w:asciiTheme="majorHAnsi" w:hAnsiTheme="majorHAnsi"/>
          <w:b/>
          <w:sz w:val="24"/>
          <w:szCs w:val="24"/>
        </w:rPr>
        <w:t>:</w:t>
      </w:r>
      <w:r w:rsidR="00D04649" w:rsidRPr="009D028C">
        <w:rPr>
          <w:rFonts w:asciiTheme="majorHAnsi" w:hAnsiTheme="majorHAnsi"/>
          <w:sz w:val="24"/>
          <w:szCs w:val="24"/>
        </w:rPr>
        <w:t xml:space="preserve"> </w:t>
      </w:r>
      <w:r w:rsidR="00B77A23" w:rsidRPr="009D028C">
        <w:rPr>
          <w:rFonts w:asciiTheme="majorHAnsi" w:hAnsiTheme="majorHAnsi"/>
          <w:sz w:val="24"/>
          <w:szCs w:val="24"/>
        </w:rPr>
        <w:t>maj</w:t>
      </w:r>
      <w:r w:rsidR="001A637C" w:rsidRPr="009D028C">
        <w:rPr>
          <w:rFonts w:asciiTheme="majorHAnsi" w:hAnsiTheme="majorHAnsi"/>
          <w:sz w:val="24"/>
          <w:szCs w:val="24"/>
        </w:rPr>
        <w:t>- czerwiec</w:t>
      </w:r>
      <w:r w:rsidR="00D04649" w:rsidRPr="009D028C">
        <w:rPr>
          <w:rFonts w:asciiTheme="majorHAnsi" w:hAnsiTheme="majorHAnsi"/>
          <w:sz w:val="24"/>
          <w:szCs w:val="24"/>
        </w:rPr>
        <w:t xml:space="preserve"> 2017 r.  </w:t>
      </w:r>
    </w:p>
    <w:p w14:paraId="4F57FECC" w14:textId="5117855C" w:rsidR="00023C2F" w:rsidRPr="009D028C" w:rsidRDefault="00D04649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ab/>
      </w:r>
      <w:r w:rsidRPr="009D028C">
        <w:rPr>
          <w:rFonts w:asciiTheme="majorHAnsi" w:hAnsiTheme="majorHAnsi"/>
          <w:sz w:val="24"/>
          <w:szCs w:val="24"/>
        </w:rPr>
        <w:tab/>
      </w:r>
      <w:r w:rsidRPr="009D028C">
        <w:rPr>
          <w:rFonts w:asciiTheme="majorHAnsi" w:hAnsiTheme="majorHAnsi"/>
          <w:sz w:val="24"/>
          <w:szCs w:val="24"/>
        </w:rPr>
        <w:tab/>
        <w:t xml:space="preserve"> </w:t>
      </w:r>
      <w:r w:rsidR="0093444D" w:rsidRPr="009D028C">
        <w:rPr>
          <w:rFonts w:asciiTheme="majorHAnsi" w:hAnsiTheme="majorHAnsi"/>
          <w:sz w:val="24"/>
          <w:szCs w:val="24"/>
        </w:rPr>
        <w:t xml:space="preserve">      </w:t>
      </w:r>
      <w:r w:rsidRPr="009D028C">
        <w:rPr>
          <w:rFonts w:asciiTheme="majorHAnsi" w:hAnsiTheme="majorHAnsi"/>
          <w:sz w:val="24"/>
          <w:szCs w:val="24"/>
        </w:rPr>
        <w:t xml:space="preserve"> </w:t>
      </w:r>
    </w:p>
    <w:p w14:paraId="7DD6AB0D" w14:textId="01358DAA" w:rsidR="00DC307A" w:rsidRDefault="00D92B6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5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="00DC307A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867FE6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D04649" w:rsidRPr="009D028C">
        <w:rPr>
          <w:rFonts w:asciiTheme="majorHAnsi" w:hAnsiTheme="majorHAnsi"/>
          <w:b/>
          <w:sz w:val="24"/>
          <w:szCs w:val="24"/>
        </w:rPr>
        <w:t>:</w:t>
      </w:r>
      <w:r w:rsidR="00D04649" w:rsidRPr="009D028C">
        <w:rPr>
          <w:rFonts w:asciiTheme="majorHAnsi" w:hAnsiTheme="majorHAnsi"/>
          <w:sz w:val="24"/>
          <w:szCs w:val="24"/>
        </w:rPr>
        <w:t xml:space="preserve">  </w:t>
      </w:r>
      <w:r w:rsidR="00B92972" w:rsidRPr="009D028C">
        <w:rPr>
          <w:rFonts w:asciiTheme="majorHAnsi" w:hAnsiTheme="majorHAnsi"/>
          <w:sz w:val="24"/>
          <w:szCs w:val="24"/>
        </w:rPr>
        <w:t>siedziba Zamawiającego.</w:t>
      </w:r>
    </w:p>
    <w:p w14:paraId="7E8861A9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2F6D14D9" w14:textId="77777777" w:rsidR="00023C2F" w:rsidRPr="009D028C" w:rsidRDefault="00D92B62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6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="00DC307A" w:rsidRPr="009D028C">
        <w:rPr>
          <w:rFonts w:asciiTheme="majorHAnsi" w:hAnsiTheme="majorHAnsi"/>
          <w:b/>
          <w:sz w:val="24"/>
          <w:szCs w:val="24"/>
        </w:rPr>
        <w:t xml:space="preserve"> Zakres i p</w:t>
      </w:r>
      <w:r w:rsidR="00BB0135" w:rsidRPr="009D028C">
        <w:rPr>
          <w:rFonts w:asciiTheme="majorHAnsi" w:hAnsiTheme="majorHAnsi"/>
          <w:b/>
          <w:sz w:val="24"/>
          <w:szCs w:val="24"/>
        </w:rPr>
        <w:t>rogram szkolenia:</w:t>
      </w:r>
      <w:r w:rsidR="00BB0135" w:rsidRPr="009D028C">
        <w:rPr>
          <w:rFonts w:asciiTheme="majorHAnsi" w:hAnsiTheme="majorHAnsi"/>
          <w:color w:val="5A5A5A"/>
          <w:sz w:val="24"/>
          <w:szCs w:val="24"/>
        </w:rPr>
        <w:br/>
      </w:r>
      <w:r w:rsidR="00BB0135" w:rsidRPr="009D028C">
        <w:rPr>
          <w:rFonts w:asciiTheme="majorHAnsi" w:hAnsiTheme="majorHAnsi"/>
          <w:sz w:val="24"/>
          <w:szCs w:val="24"/>
        </w:rPr>
        <w:t>MODUŁ 1</w:t>
      </w:r>
      <w:r w:rsidR="00DC307A" w:rsidRPr="009D028C">
        <w:rPr>
          <w:rFonts w:asciiTheme="majorHAnsi" w:hAnsiTheme="majorHAnsi"/>
          <w:sz w:val="24"/>
          <w:szCs w:val="24"/>
        </w:rPr>
        <w:t xml:space="preserve"> </w:t>
      </w:r>
      <w:r w:rsidR="00BB0135" w:rsidRPr="009D028C">
        <w:rPr>
          <w:rFonts w:asciiTheme="majorHAnsi" w:hAnsiTheme="majorHAnsi"/>
          <w:sz w:val="24"/>
          <w:szCs w:val="24"/>
        </w:rPr>
        <w:t>- TEORETYCZNE PODSTAWY STOSOWANEJ ANALIZY ZACHOWANIA</w:t>
      </w:r>
    </w:p>
    <w:p w14:paraId="06C59DE1" w14:textId="77777777" w:rsidR="00023C2F" w:rsidRPr="009D028C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Behawioryzm</w:t>
      </w:r>
      <w:r w:rsidR="00B92972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 Stosowana analiza zachowania.</w:t>
      </w:r>
    </w:p>
    <w:p w14:paraId="66467A6E" w14:textId="77777777" w:rsidR="00023C2F" w:rsidRPr="009D028C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Prawa uczenia się. Warunkowanie klasyczne. </w:t>
      </w:r>
      <w:r w:rsidR="00B92972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W</w:t>
      </w: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arunkowanie sprawcze</w:t>
      </w:r>
      <w:r w:rsidR="00B92972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38D3C8EB" w14:textId="77777777" w:rsidR="00023C2F" w:rsidRPr="009D028C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Konsekwencje zachowań. Wzmacnianie. Karanie</w:t>
      </w:r>
      <w:r w:rsidR="00B92972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2FCFBBFC" w14:textId="77777777" w:rsidR="00023C2F" w:rsidRPr="009D028C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Bodźce poprzedzające zachowania. Bodźce kontrolujące. Operacje motywujące</w:t>
      </w:r>
    </w:p>
    <w:p w14:paraId="4F6B7981" w14:textId="77777777" w:rsidR="00DC307A" w:rsidRPr="009D028C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Pomiar zachowań</w:t>
      </w:r>
      <w:r w:rsidR="00B92972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6921243A" w14:textId="77777777" w:rsidR="00DC307A" w:rsidRPr="009D028C" w:rsidRDefault="00BB0135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MODUŁ 2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- TECHNIKI UCZENIA OPARTE NA STOSOWANEJ ANALIZIE ZACHOWANIA</w:t>
      </w:r>
    </w:p>
    <w:p w14:paraId="3777A128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Stosowana analiza zachowania w terapii zaburzeń rozwoju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036E5E71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Dostosowywanie środowiska do potrzeb osoby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3C29BF89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Motywowanie do nauki i pracy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28A5C43C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Tworzenie indywidualnego programu terapeutycznego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7A6606FD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Uczenie nowych umiejętności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372705E8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Metody nauczania: metoda wyodrębnionych prób, uczenie sytuacyjne, tworzenie łańcuchów zachowań, plany aktywności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6F1A61A1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Generalizacja i utrzymanie efektów terapii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62206136" w14:textId="77777777" w:rsidR="00DC307A" w:rsidRPr="009D028C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Dokumentowanie przebiegu procesu uczenia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0F3E3B0C" w14:textId="77777777" w:rsidR="00DC307A" w:rsidRPr="009D028C" w:rsidRDefault="00BB0135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MODUŁ 3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</w:t>
      </w: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- PRACA NAD ZACHOWANIAMI TRUDNYMI W OPARCIU O STOSOWANĄ ANALIZĘ ZACHOWANIA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616BFA73" w14:textId="77777777" w:rsidR="00DC307A" w:rsidRPr="009D028C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Odkrywanie funkcji zachowań – ocena funkcjonalna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0673E55F" w14:textId="77777777" w:rsidR="00DC307A" w:rsidRPr="009D028C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Sposoby radzenia sobie z trudnymi zachowaniami: strategie proaktywne, strategie reaktywne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27332DF4" w14:textId="77777777" w:rsidR="00DC307A" w:rsidRPr="009D028C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Tworzenie planu modyfikacji zachowań i dokumentowanie jego realizacji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7176A535" w14:textId="358A9C6B" w:rsidR="00754EF8" w:rsidRPr="00422481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Aspekty etyczne związane z terapią behawioralną</w:t>
      </w:r>
      <w:r w:rsidR="00DC307A" w:rsidRPr="009D028C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</w:p>
    <w:p w14:paraId="219F8ECA" w14:textId="77777777" w:rsidR="00422481" w:rsidRPr="009D028C" w:rsidRDefault="00422481" w:rsidP="00422481">
      <w:pPr>
        <w:pStyle w:val="Akapitzlist"/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6FACCB9A" w14:textId="77777777" w:rsidR="001A637C" w:rsidRPr="009D028C" w:rsidRDefault="001A637C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7) Materiały dla uczestników: </w:t>
      </w:r>
    </w:p>
    <w:p w14:paraId="74FA224C" w14:textId="1129B0C0" w:rsidR="00EC15D6" w:rsidRDefault="00EC15D6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076E8255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2E1FEF4A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1A2BBE2E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6BF4B5F8" w14:textId="3EE441A9" w:rsidR="001A637C" w:rsidRPr="009D028C" w:rsidRDefault="001A637C" w:rsidP="009D028C">
      <w:pPr>
        <w:spacing w:after="0" w:line="300" w:lineRule="atLeast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hAnsiTheme="majorHAnsi"/>
          <w:b/>
          <w:sz w:val="24"/>
          <w:szCs w:val="24"/>
        </w:rPr>
        <w:br/>
      </w:r>
    </w:p>
    <w:p w14:paraId="25F5CFCD" w14:textId="77777777" w:rsidR="003C5616" w:rsidRPr="009D028C" w:rsidRDefault="00805368" w:rsidP="009D028C">
      <w:pPr>
        <w:shd w:val="clear" w:color="auto" w:fill="FFFFFF" w:themeFill="background1"/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Część </w:t>
      </w:r>
      <w:r w:rsidR="00DB5FAA" w:rsidRPr="009D028C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VI. </w:t>
      </w:r>
    </w:p>
    <w:p w14:paraId="6231A3BE" w14:textId="55B7BF71" w:rsidR="00D04649" w:rsidRDefault="00805368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1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DB5FAA" w:rsidRPr="009D028C">
        <w:rPr>
          <w:rFonts w:asciiTheme="majorHAnsi" w:hAnsiTheme="majorHAnsi"/>
          <w:b/>
          <w:sz w:val="24"/>
          <w:szCs w:val="24"/>
        </w:rPr>
        <w:t>Tytuł szkolenia: VB-MAPP Ocena osiągania kamieni milowych rozwoju i pla</w:t>
      </w:r>
      <w:r w:rsidRPr="009D028C">
        <w:rPr>
          <w:rFonts w:asciiTheme="majorHAnsi" w:hAnsiTheme="majorHAnsi"/>
          <w:b/>
          <w:sz w:val="24"/>
          <w:szCs w:val="24"/>
        </w:rPr>
        <w:t>nowanie terapii</w:t>
      </w:r>
    </w:p>
    <w:p w14:paraId="05384418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</w:p>
    <w:p w14:paraId="256399AD" w14:textId="6B842B06" w:rsidR="00805368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2) </w:t>
      </w:r>
      <w:r w:rsidR="003B06A1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3B06A1" w:rsidRPr="009D028C">
        <w:rPr>
          <w:rFonts w:asciiTheme="majorHAnsi" w:hAnsiTheme="majorHAnsi"/>
          <w:sz w:val="24"/>
          <w:szCs w:val="24"/>
        </w:rPr>
        <w:t>22</w:t>
      </w:r>
      <w:r w:rsidR="00805368" w:rsidRPr="009D028C">
        <w:rPr>
          <w:rFonts w:asciiTheme="majorHAnsi" w:hAnsiTheme="majorHAnsi"/>
          <w:sz w:val="24"/>
          <w:szCs w:val="24"/>
        </w:rPr>
        <w:t xml:space="preserve"> osoby (nauczyciele</w:t>
      </w:r>
      <w:r w:rsidR="00B92972" w:rsidRPr="009D028C">
        <w:rPr>
          <w:rFonts w:asciiTheme="majorHAnsi" w:hAnsiTheme="majorHAnsi"/>
          <w:sz w:val="24"/>
          <w:szCs w:val="24"/>
        </w:rPr>
        <w:t xml:space="preserve"> i nauczycielki ZSS 4 w Łodzi</w:t>
      </w:r>
      <w:r w:rsidR="00805368" w:rsidRPr="009D028C">
        <w:rPr>
          <w:rFonts w:asciiTheme="majorHAnsi" w:hAnsiTheme="majorHAnsi"/>
          <w:sz w:val="24"/>
          <w:szCs w:val="24"/>
        </w:rPr>
        <w:t>)</w:t>
      </w:r>
      <w:r w:rsidR="00B92972" w:rsidRPr="009D028C">
        <w:rPr>
          <w:rFonts w:asciiTheme="majorHAnsi" w:hAnsiTheme="majorHAnsi"/>
          <w:sz w:val="24"/>
          <w:szCs w:val="24"/>
        </w:rPr>
        <w:t>.</w:t>
      </w:r>
    </w:p>
    <w:p w14:paraId="48737100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790B39AB" w14:textId="0FC2F587" w:rsidR="003B06A1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  <w:shd w:val="clear" w:color="auto" w:fill="FFFFFF" w:themeFill="background1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3) </w:t>
      </w:r>
      <w:r w:rsidR="003B06A1" w:rsidRPr="009D028C">
        <w:rPr>
          <w:rFonts w:asciiTheme="majorHAnsi" w:hAnsiTheme="majorHAnsi"/>
          <w:b/>
          <w:sz w:val="24"/>
          <w:szCs w:val="24"/>
        </w:rPr>
        <w:t>Czas trwania szkolenia:</w:t>
      </w:r>
      <w:r w:rsidR="003B06A1" w:rsidRPr="009D028C">
        <w:rPr>
          <w:rFonts w:asciiTheme="majorHAnsi" w:hAnsiTheme="majorHAnsi"/>
          <w:sz w:val="24"/>
          <w:szCs w:val="24"/>
        </w:rPr>
        <w:t xml:space="preserve">  </w:t>
      </w:r>
      <w:r w:rsidR="001A637C" w:rsidRPr="009D028C">
        <w:rPr>
          <w:rFonts w:asciiTheme="majorHAnsi" w:hAnsiTheme="majorHAnsi"/>
          <w:sz w:val="24"/>
          <w:szCs w:val="24"/>
        </w:rPr>
        <w:t xml:space="preserve">2 x </w:t>
      </w:r>
      <w:r w:rsidR="003B06A1" w:rsidRPr="009D028C">
        <w:rPr>
          <w:rFonts w:asciiTheme="majorHAnsi" w:hAnsiTheme="majorHAnsi"/>
          <w:sz w:val="24"/>
          <w:szCs w:val="24"/>
          <w:shd w:val="clear" w:color="auto" w:fill="FFFFFF" w:themeFill="background1"/>
        </w:rPr>
        <w:t>7 godzin</w:t>
      </w:r>
      <w:r w:rsidR="001A637C" w:rsidRPr="009D028C">
        <w:rPr>
          <w:rFonts w:asciiTheme="majorHAnsi" w:hAnsiTheme="majorHAnsi"/>
          <w:sz w:val="24"/>
          <w:szCs w:val="24"/>
          <w:shd w:val="clear" w:color="auto" w:fill="FFFFFF" w:themeFill="background1"/>
        </w:rPr>
        <w:t xml:space="preserve"> </w:t>
      </w:r>
      <w:r w:rsidR="000E4CED" w:rsidRPr="009D028C">
        <w:rPr>
          <w:rFonts w:asciiTheme="majorHAnsi" w:hAnsiTheme="majorHAnsi"/>
          <w:sz w:val="24"/>
          <w:szCs w:val="24"/>
          <w:shd w:val="clear" w:color="auto" w:fill="FFFFFF" w:themeFill="background1"/>
        </w:rPr>
        <w:t>dydaktycznych (szkolenie w sobotę i niedzielę</w:t>
      </w:r>
      <w:r w:rsidR="001A637C" w:rsidRPr="009D028C">
        <w:rPr>
          <w:rFonts w:asciiTheme="majorHAnsi" w:hAnsiTheme="majorHAnsi"/>
          <w:sz w:val="24"/>
          <w:szCs w:val="24"/>
          <w:shd w:val="clear" w:color="auto" w:fill="FFFFFF" w:themeFill="background1"/>
        </w:rPr>
        <w:t>)</w:t>
      </w:r>
    </w:p>
    <w:p w14:paraId="4551FE6E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3EB03B53" w14:textId="759A9940" w:rsidR="00805368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4)</w:t>
      </w:r>
      <w:r w:rsidR="00805368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C26A25" w:rsidRPr="009D028C">
        <w:rPr>
          <w:rFonts w:asciiTheme="majorHAnsi" w:hAnsiTheme="majorHAnsi"/>
          <w:b/>
          <w:sz w:val="24"/>
          <w:szCs w:val="24"/>
        </w:rPr>
        <w:t>Termin realizacji szkolenia</w:t>
      </w:r>
      <w:r w:rsidR="00805368" w:rsidRPr="009D028C">
        <w:rPr>
          <w:rFonts w:asciiTheme="majorHAnsi" w:hAnsiTheme="majorHAnsi"/>
          <w:b/>
          <w:sz w:val="24"/>
          <w:szCs w:val="24"/>
        </w:rPr>
        <w:t>:</w:t>
      </w:r>
      <w:r w:rsidR="001A637C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1A637C" w:rsidRPr="009D028C">
        <w:rPr>
          <w:rFonts w:asciiTheme="majorHAnsi" w:hAnsiTheme="majorHAnsi"/>
          <w:sz w:val="24"/>
          <w:szCs w:val="24"/>
        </w:rPr>
        <w:t>październik – grudzień 2017</w:t>
      </w:r>
    </w:p>
    <w:p w14:paraId="46F61D8B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09E0AFB4" w14:textId="6AD8298C" w:rsidR="00805368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5)</w:t>
      </w:r>
      <w:r w:rsidR="00805368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867FE6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3B06A1" w:rsidRPr="009D028C">
        <w:rPr>
          <w:rFonts w:asciiTheme="majorHAnsi" w:hAnsiTheme="majorHAnsi"/>
          <w:b/>
          <w:sz w:val="24"/>
          <w:szCs w:val="24"/>
        </w:rPr>
        <w:t xml:space="preserve">:  </w:t>
      </w:r>
      <w:r w:rsidR="00B92972" w:rsidRPr="009D028C">
        <w:rPr>
          <w:rFonts w:asciiTheme="majorHAnsi" w:hAnsiTheme="majorHAnsi"/>
          <w:sz w:val="24"/>
          <w:szCs w:val="24"/>
        </w:rPr>
        <w:t>siedziba Zamawiającego.</w:t>
      </w:r>
    </w:p>
    <w:p w14:paraId="01BEC7B7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</w:p>
    <w:p w14:paraId="0BC149FC" w14:textId="77777777" w:rsidR="00632394" w:rsidRPr="009D028C" w:rsidRDefault="00754EF8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lastRenderedPageBreak/>
        <w:t>6)</w:t>
      </w:r>
      <w:r w:rsidR="00805368" w:rsidRPr="009D028C">
        <w:rPr>
          <w:rFonts w:asciiTheme="majorHAnsi" w:hAnsiTheme="majorHAnsi"/>
          <w:b/>
          <w:sz w:val="24"/>
          <w:szCs w:val="24"/>
        </w:rPr>
        <w:t xml:space="preserve"> Zakres i p</w:t>
      </w:r>
      <w:r w:rsidR="003B06A1" w:rsidRPr="009D028C">
        <w:rPr>
          <w:rFonts w:asciiTheme="majorHAnsi" w:hAnsiTheme="majorHAnsi"/>
          <w:b/>
          <w:sz w:val="24"/>
          <w:szCs w:val="24"/>
        </w:rPr>
        <w:t>rogram szkolenia:</w:t>
      </w:r>
    </w:p>
    <w:p w14:paraId="114007DD" w14:textId="77777777" w:rsidR="00D2504E" w:rsidRPr="009D028C" w:rsidRDefault="00632394" w:rsidP="009D028C">
      <w:pPr>
        <w:shd w:val="clear" w:color="auto" w:fill="FFFFFF"/>
        <w:spacing w:after="0" w:line="300" w:lineRule="atLeast"/>
        <w:outlineLvl w:val="3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Dzień 1</w:t>
      </w:r>
    </w:p>
    <w:p w14:paraId="607A6F6B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Tradycyjne podejście do nabywania języka</w:t>
      </w:r>
      <w:r w:rsidR="00D2504E" w:rsidRPr="009D028C">
        <w:rPr>
          <w:rFonts w:asciiTheme="majorHAnsi" w:hAnsiTheme="majorHAnsi"/>
          <w:sz w:val="24"/>
          <w:szCs w:val="24"/>
        </w:rPr>
        <w:t>.</w:t>
      </w:r>
    </w:p>
    <w:p w14:paraId="5411364F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 xml:space="preserve">Zachowanie werbalne – definicja, charakter 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wzmacniania zachowań werbalnych.</w:t>
      </w:r>
    </w:p>
    <w:p w14:paraId="335D57C1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Funkcjonal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na analiza języka Skinnera.</w:t>
      </w:r>
    </w:p>
    <w:p w14:paraId="1EFC65E6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Bodziec dyskrym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inacyjny a operacje motywacyjne.</w:t>
      </w:r>
    </w:p>
    <w:p w14:paraId="53DDF9C7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Mandy, Takty, Umiejętności echowe, Umiejętności intrawerbalne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.</w:t>
      </w: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 </w:t>
      </w:r>
    </w:p>
    <w:p w14:paraId="05C41D3D" w14:textId="77777777" w:rsidR="00D2504E" w:rsidRPr="009D028C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Wieloraka kontrola bodźcowa.</w:t>
      </w:r>
    </w:p>
    <w:p w14:paraId="4FA26DBF" w14:textId="77777777" w:rsidR="00D2504E" w:rsidRPr="009D028C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Rola słuchacza.</w:t>
      </w:r>
    </w:p>
    <w:p w14:paraId="25592842" w14:textId="77777777" w:rsidR="00D2504E" w:rsidRPr="009D028C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VB-MAPP – rys historyczny.</w:t>
      </w:r>
    </w:p>
    <w:p w14:paraId="686A26B8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Struktura narzędzia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.</w:t>
      </w:r>
    </w:p>
    <w:p w14:paraId="4B5C4A44" w14:textId="77777777" w:rsidR="00D2504E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Wskazówki dotyczące dokonywania oceny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.</w:t>
      </w:r>
    </w:p>
    <w:p w14:paraId="2E9A0259" w14:textId="77777777" w:rsidR="00F46576" w:rsidRPr="009D028C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Zestawy pomocy</w:t>
      </w:r>
      <w:r w:rsidR="00D2504E" w:rsidRPr="009D028C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pl-PL"/>
        </w:rPr>
        <w:t>.</w:t>
      </w:r>
    </w:p>
    <w:p w14:paraId="6558DC88" w14:textId="77777777" w:rsidR="00632394" w:rsidRPr="009D028C" w:rsidRDefault="00632394" w:rsidP="009D028C">
      <w:p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pl-PL"/>
        </w:rPr>
        <w:t>Dzień 2</w:t>
      </w:r>
    </w:p>
    <w:p w14:paraId="1D114332" w14:textId="77777777" w:rsidR="00F46576" w:rsidRPr="009D028C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Arial"/>
          <w:bCs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Dokonywanie oceny</w:t>
      </w:r>
      <w:r w:rsidR="00D2504E"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.</w:t>
      </w:r>
    </w:p>
    <w:p w14:paraId="3A4B9D52" w14:textId="77777777" w:rsidR="00F46576" w:rsidRPr="009D028C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Arial"/>
          <w:bCs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Wypełnianie wykresów</w:t>
      </w:r>
      <w:r w:rsidR="00D2504E"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.</w:t>
      </w:r>
    </w:p>
    <w:p w14:paraId="01DF298F" w14:textId="77777777" w:rsidR="00F46576" w:rsidRPr="009D028C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Arial"/>
          <w:bCs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Ocena barier</w:t>
      </w:r>
      <w:r w:rsidR="00D2504E"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.</w:t>
      </w:r>
    </w:p>
    <w:p w14:paraId="694A1376" w14:textId="77777777" w:rsidR="00632394" w:rsidRPr="009D028C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Arial"/>
          <w:bCs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Tworzenie programu terapeutycznego na podstawie VB</w:t>
      </w:r>
      <w:r w:rsidR="00D2504E"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-MAPP Ocena gotowości do zmiany.</w:t>
      </w:r>
    </w:p>
    <w:p w14:paraId="59D97EC5" w14:textId="77777777" w:rsidR="00F46576" w:rsidRPr="009D028C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Arial"/>
          <w:bCs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Podsumowanie</w:t>
      </w:r>
      <w:r w:rsidR="00D2504E" w:rsidRPr="009D028C">
        <w:rPr>
          <w:rFonts w:asciiTheme="majorHAnsi" w:eastAsia="Times New Roman" w:hAnsiTheme="majorHAnsi" w:cs="Arial"/>
          <w:bCs/>
          <w:sz w:val="24"/>
          <w:szCs w:val="24"/>
          <w:lang w:eastAsia="pl-PL"/>
        </w:rPr>
        <w:t>.</w:t>
      </w:r>
    </w:p>
    <w:p w14:paraId="2BF5847D" w14:textId="77777777" w:rsidR="00F549BB" w:rsidRPr="009D028C" w:rsidRDefault="003B06A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br/>
      </w:r>
      <w:r w:rsidR="001A637C" w:rsidRPr="009D028C">
        <w:rPr>
          <w:rFonts w:asciiTheme="majorHAnsi" w:hAnsiTheme="majorHAnsi"/>
          <w:b/>
          <w:sz w:val="24"/>
          <w:szCs w:val="24"/>
        </w:rPr>
        <w:t xml:space="preserve">7) Materiały dla uczestników: </w:t>
      </w:r>
    </w:p>
    <w:p w14:paraId="125EEB20" w14:textId="0F0061AB" w:rsidR="00F549BB" w:rsidRDefault="00F549BB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1CAF9AB8" w14:textId="77777777" w:rsidR="00422481" w:rsidRPr="009D028C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</w:p>
    <w:p w14:paraId="1B2BAB74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755D3237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32F06737" w14:textId="3CC02EB3" w:rsidR="00D2504E" w:rsidRDefault="00F46576" w:rsidP="009D028C">
      <w:pPr>
        <w:shd w:val="clear" w:color="auto" w:fill="FFFFFF" w:themeFill="background1"/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br/>
      </w:r>
      <w:r w:rsidR="00D2504E" w:rsidRPr="009D028C">
        <w:rPr>
          <w:rFonts w:asciiTheme="majorHAnsi" w:hAnsiTheme="majorHAnsi"/>
          <w:b/>
          <w:sz w:val="24"/>
          <w:szCs w:val="24"/>
        </w:rPr>
        <w:t xml:space="preserve">Część </w:t>
      </w:r>
      <w:r w:rsidRPr="009D028C">
        <w:rPr>
          <w:rFonts w:asciiTheme="majorHAnsi" w:hAnsiTheme="majorHAnsi"/>
          <w:b/>
          <w:sz w:val="24"/>
          <w:szCs w:val="24"/>
        </w:rPr>
        <w:t>VII.</w:t>
      </w:r>
      <w:r w:rsidR="00325958" w:rsidRPr="009D028C">
        <w:rPr>
          <w:rFonts w:asciiTheme="majorHAnsi" w:hAnsiTheme="majorHAnsi"/>
          <w:b/>
          <w:sz w:val="24"/>
          <w:szCs w:val="24"/>
        </w:rPr>
        <w:br/>
      </w:r>
      <w:r w:rsidR="00754EF8" w:rsidRPr="009D028C">
        <w:rPr>
          <w:rFonts w:asciiTheme="majorHAnsi" w:hAnsiTheme="majorHAnsi"/>
          <w:b/>
          <w:sz w:val="24"/>
          <w:szCs w:val="24"/>
        </w:rPr>
        <w:t>1)</w:t>
      </w:r>
      <w:r w:rsidR="00D2504E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D453CA" w:rsidRPr="009D028C">
        <w:rPr>
          <w:rFonts w:asciiTheme="majorHAnsi" w:hAnsiTheme="majorHAnsi"/>
          <w:b/>
          <w:sz w:val="24"/>
          <w:szCs w:val="24"/>
        </w:rPr>
        <w:t>Tytuł szkolenia: Metoda Johansena</w:t>
      </w:r>
    </w:p>
    <w:p w14:paraId="33CC6916" w14:textId="77777777" w:rsidR="00422481" w:rsidRPr="009D028C" w:rsidRDefault="00422481" w:rsidP="009D028C">
      <w:pPr>
        <w:shd w:val="clear" w:color="auto" w:fill="FFFFFF" w:themeFill="background1"/>
        <w:spacing w:after="0" w:line="300" w:lineRule="atLeast"/>
        <w:rPr>
          <w:rFonts w:asciiTheme="majorHAnsi" w:eastAsia="Times New Roman" w:hAnsiTheme="majorHAnsi" w:cs="Arial"/>
          <w:sz w:val="24"/>
          <w:szCs w:val="24"/>
          <w:lang w:eastAsia="pl-PL"/>
        </w:rPr>
      </w:pPr>
    </w:p>
    <w:p w14:paraId="4BB48A03" w14:textId="43E84596" w:rsidR="00D453CA" w:rsidRDefault="00D2504E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2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D453CA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D453CA" w:rsidRPr="009D028C">
        <w:rPr>
          <w:rFonts w:asciiTheme="majorHAnsi" w:hAnsiTheme="majorHAnsi"/>
          <w:sz w:val="24"/>
          <w:szCs w:val="24"/>
        </w:rPr>
        <w:t xml:space="preserve">2 </w:t>
      </w:r>
      <w:r w:rsidR="00470A6A" w:rsidRPr="009D028C">
        <w:rPr>
          <w:rFonts w:asciiTheme="majorHAnsi" w:hAnsiTheme="majorHAnsi"/>
          <w:sz w:val="24"/>
          <w:szCs w:val="24"/>
        </w:rPr>
        <w:t>osoby (</w:t>
      </w:r>
      <w:r w:rsidR="00B92972" w:rsidRPr="009D028C">
        <w:rPr>
          <w:rFonts w:asciiTheme="majorHAnsi" w:hAnsiTheme="majorHAnsi"/>
          <w:sz w:val="24"/>
          <w:szCs w:val="24"/>
        </w:rPr>
        <w:t>nauczyciele i nauczycielki ZSS4 w Łodzi</w:t>
      </w:r>
      <w:r w:rsidR="00D453CA" w:rsidRPr="009D028C">
        <w:rPr>
          <w:rFonts w:asciiTheme="majorHAnsi" w:hAnsiTheme="majorHAnsi"/>
          <w:sz w:val="24"/>
          <w:szCs w:val="24"/>
        </w:rPr>
        <w:t>)</w:t>
      </w:r>
      <w:r w:rsidR="00B92972" w:rsidRPr="009D028C">
        <w:rPr>
          <w:rFonts w:asciiTheme="majorHAnsi" w:hAnsiTheme="majorHAnsi"/>
          <w:sz w:val="24"/>
          <w:szCs w:val="24"/>
        </w:rPr>
        <w:t>.</w:t>
      </w:r>
    </w:p>
    <w:p w14:paraId="40C2681B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681F778B" w14:textId="7D209AC3" w:rsidR="00D453CA" w:rsidRDefault="00754EF8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3) </w:t>
      </w:r>
      <w:r w:rsidR="00D453CA" w:rsidRPr="009D028C">
        <w:rPr>
          <w:rFonts w:asciiTheme="majorHAnsi" w:hAnsiTheme="majorHAnsi"/>
          <w:b/>
          <w:sz w:val="24"/>
          <w:szCs w:val="24"/>
        </w:rPr>
        <w:t>Czas trwania szkolenia:</w:t>
      </w:r>
      <w:r w:rsidR="00D453CA" w:rsidRPr="009D028C">
        <w:rPr>
          <w:rFonts w:asciiTheme="majorHAnsi" w:hAnsiTheme="majorHAnsi"/>
          <w:sz w:val="24"/>
          <w:szCs w:val="24"/>
        </w:rPr>
        <w:t xml:space="preserve"> </w:t>
      </w:r>
      <w:r w:rsidR="00F757BD" w:rsidRPr="009D028C">
        <w:rPr>
          <w:rFonts w:asciiTheme="majorHAnsi" w:hAnsiTheme="majorHAnsi"/>
          <w:sz w:val="24"/>
          <w:szCs w:val="24"/>
        </w:rPr>
        <w:t xml:space="preserve"> </w:t>
      </w:r>
      <w:r w:rsidR="006112D4" w:rsidRPr="009D028C">
        <w:rPr>
          <w:rFonts w:asciiTheme="majorHAnsi" w:hAnsiTheme="majorHAnsi"/>
          <w:sz w:val="24"/>
          <w:szCs w:val="24"/>
        </w:rPr>
        <w:t>30 godzin</w:t>
      </w:r>
      <w:r w:rsidR="00F757BD" w:rsidRPr="009D028C">
        <w:rPr>
          <w:rFonts w:asciiTheme="majorHAnsi" w:hAnsiTheme="majorHAnsi"/>
          <w:sz w:val="24"/>
          <w:szCs w:val="24"/>
        </w:rPr>
        <w:t xml:space="preserve"> </w:t>
      </w:r>
      <w:r w:rsidR="00F549BB" w:rsidRPr="009D028C">
        <w:rPr>
          <w:rFonts w:asciiTheme="majorHAnsi" w:hAnsiTheme="majorHAnsi"/>
          <w:sz w:val="24"/>
          <w:szCs w:val="24"/>
        </w:rPr>
        <w:t xml:space="preserve">dydaktycznych </w:t>
      </w:r>
      <w:r w:rsidR="00F757BD" w:rsidRPr="009D028C">
        <w:rPr>
          <w:rFonts w:asciiTheme="majorHAnsi" w:hAnsiTheme="majorHAnsi"/>
          <w:sz w:val="24"/>
          <w:szCs w:val="24"/>
        </w:rPr>
        <w:t>(podzielone na 4 dni</w:t>
      </w:r>
      <w:r w:rsidR="00F549BB" w:rsidRPr="009D028C">
        <w:rPr>
          <w:rFonts w:asciiTheme="majorHAnsi" w:hAnsiTheme="majorHAnsi"/>
          <w:sz w:val="24"/>
          <w:szCs w:val="24"/>
        </w:rPr>
        <w:t xml:space="preserve"> – 2 spotkania sobotnio-niedzielne)</w:t>
      </w:r>
    </w:p>
    <w:p w14:paraId="66DE2B91" w14:textId="77777777" w:rsidR="00422481" w:rsidRPr="009D028C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</w:p>
    <w:p w14:paraId="1A3A0343" w14:textId="77777777" w:rsidR="00D453CA" w:rsidRPr="009D028C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4)</w:t>
      </w:r>
      <w:r w:rsidR="00D2504E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C26A25" w:rsidRPr="009D028C">
        <w:rPr>
          <w:rFonts w:asciiTheme="majorHAnsi" w:hAnsiTheme="majorHAnsi"/>
          <w:b/>
          <w:sz w:val="24"/>
          <w:szCs w:val="24"/>
        </w:rPr>
        <w:t>Termin realizacji szkolenia</w:t>
      </w:r>
      <w:r w:rsidR="00D453CA" w:rsidRPr="009D028C">
        <w:rPr>
          <w:rFonts w:asciiTheme="majorHAnsi" w:hAnsiTheme="majorHAnsi"/>
          <w:b/>
          <w:sz w:val="24"/>
          <w:szCs w:val="24"/>
        </w:rPr>
        <w:t xml:space="preserve">: </w:t>
      </w:r>
      <w:r w:rsidR="006112D4" w:rsidRPr="009D028C">
        <w:rPr>
          <w:rFonts w:asciiTheme="majorHAnsi" w:hAnsiTheme="majorHAnsi"/>
          <w:sz w:val="24"/>
          <w:szCs w:val="24"/>
        </w:rPr>
        <w:t>maj - sierpień</w:t>
      </w:r>
      <w:r w:rsidR="0078640C" w:rsidRPr="009D028C">
        <w:rPr>
          <w:rFonts w:asciiTheme="majorHAnsi" w:hAnsiTheme="majorHAnsi"/>
          <w:sz w:val="24"/>
          <w:szCs w:val="24"/>
        </w:rPr>
        <w:t xml:space="preserve"> 2017  </w:t>
      </w:r>
      <w:r w:rsidR="00D453CA" w:rsidRPr="009D028C">
        <w:rPr>
          <w:rFonts w:asciiTheme="majorHAnsi" w:hAnsiTheme="majorHAnsi"/>
          <w:sz w:val="24"/>
          <w:szCs w:val="24"/>
        </w:rPr>
        <w:tab/>
        <w:t xml:space="preserve">        </w:t>
      </w:r>
    </w:p>
    <w:p w14:paraId="3E9BED2B" w14:textId="743A35E9" w:rsidR="00D2504E" w:rsidRDefault="00754EF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lastRenderedPageBreak/>
        <w:t xml:space="preserve">5) </w:t>
      </w:r>
      <w:r w:rsidR="00D2504E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867FE6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D453CA" w:rsidRPr="009D028C">
        <w:rPr>
          <w:rFonts w:asciiTheme="majorHAnsi" w:hAnsiTheme="majorHAnsi"/>
          <w:b/>
          <w:sz w:val="24"/>
          <w:szCs w:val="24"/>
        </w:rPr>
        <w:t>:</w:t>
      </w:r>
      <w:r w:rsidR="00FE553B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6112D4" w:rsidRPr="009D028C">
        <w:rPr>
          <w:rFonts w:asciiTheme="majorHAnsi" w:hAnsiTheme="majorHAnsi"/>
          <w:sz w:val="24"/>
          <w:szCs w:val="24"/>
        </w:rPr>
        <w:t>siedziba Wykonawcy</w:t>
      </w:r>
    </w:p>
    <w:p w14:paraId="78331C7C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7EE65D90" w14:textId="77777777" w:rsidR="00D2504E" w:rsidRPr="009D028C" w:rsidRDefault="00D2504E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6</w:t>
      </w:r>
      <w:r w:rsidR="00754EF8" w:rsidRPr="009D028C">
        <w:rPr>
          <w:rFonts w:asciiTheme="majorHAnsi" w:hAnsiTheme="majorHAnsi"/>
          <w:b/>
          <w:sz w:val="24"/>
          <w:szCs w:val="24"/>
        </w:rPr>
        <w:t>)</w:t>
      </w:r>
      <w:r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632394" w:rsidRPr="009D028C">
        <w:rPr>
          <w:rFonts w:asciiTheme="majorHAnsi" w:hAnsiTheme="majorHAnsi"/>
          <w:b/>
          <w:sz w:val="24"/>
          <w:szCs w:val="24"/>
        </w:rPr>
        <w:t>Program szkolenia:</w:t>
      </w:r>
      <w:r w:rsidR="0006502B" w:rsidRPr="009D028C">
        <w:rPr>
          <w:rFonts w:asciiTheme="majorHAnsi" w:hAnsiTheme="majorHAnsi"/>
          <w:b/>
          <w:sz w:val="24"/>
          <w:szCs w:val="24"/>
        </w:rPr>
        <w:br/>
        <w:t>D</w:t>
      </w:r>
      <w:r w:rsidRPr="009D028C">
        <w:rPr>
          <w:rFonts w:asciiTheme="majorHAnsi" w:hAnsiTheme="majorHAnsi"/>
          <w:b/>
          <w:sz w:val="24"/>
          <w:szCs w:val="24"/>
        </w:rPr>
        <w:t>zień 1</w:t>
      </w:r>
    </w:p>
    <w:p w14:paraId="66A0606F" w14:textId="77777777" w:rsidR="007B09A5" w:rsidRPr="009D028C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Wprowadzenie do metody, omówienie różnych terapii słuchu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31A07DBB" w14:textId="77777777" w:rsidR="007B09A5" w:rsidRPr="009D028C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Rodzaje muzyki jakich używa się w terapiach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75044EFD" w14:textId="77777777" w:rsidR="007B09A5" w:rsidRPr="009D028C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Teoretyczne podstawy stymulacji słuchu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41573ADE" w14:textId="77777777" w:rsidR="007B09A5" w:rsidRPr="009D028C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Omówienie studium przypadku - dziecko w wieku przedszkolnym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4A7A3356" w14:textId="77777777" w:rsidR="007B09A5" w:rsidRPr="009D028C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Teoria i badania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4D10382B" w14:textId="77777777" w:rsidR="007B09A5" w:rsidRPr="009D028C" w:rsidRDefault="007B09A5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Dzień 2 </w:t>
      </w:r>
    </w:p>
    <w:p w14:paraId="02479FDE" w14:textId="77777777" w:rsidR="007B09A5" w:rsidRPr="009D028C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Lateralizacja</w:t>
      </w:r>
      <w:r w:rsidR="007B09A5" w:rsidRPr="009D028C">
        <w:rPr>
          <w:rFonts w:asciiTheme="majorHAnsi" w:hAnsiTheme="majorHAnsi"/>
          <w:sz w:val="24"/>
          <w:szCs w:val="24"/>
        </w:rPr>
        <w:t xml:space="preserve"> </w:t>
      </w:r>
      <w:r w:rsidRPr="009D028C">
        <w:rPr>
          <w:rFonts w:asciiTheme="majorHAnsi" w:hAnsiTheme="majorHAnsi"/>
          <w:sz w:val="24"/>
          <w:szCs w:val="24"/>
        </w:rPr>
        <w:t>- t</w:t>
      </w:r>
      <w:r w:rsidR="007B09A5" w:rsidRPr="009D028C">
        <w:rPr>
          <w:rFonts w:asciiTheme="majorHAnsi" w:hAnsiTheme="majorHAnsi"/>
          <w:sz w:val="24"/>
          <w:szCs w:val="24"/>
        </w:rPr>
        <w:t>eoria i ćwiczenia praktyczne.</w:t>
      </w:r>
    </w:p>
    <w:p w14:paraId="10CCBDC0" w14:textId="77777777" w:rsidR="007B09A5" w:rsidRPr="009D028C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Teoria i podstawy specyfi</w:t>
      </w:r>
      <w:r w:rsidR="007B09A5" w:rsidRPr="009D028C">
        <w:rPr>
          <w:rFonts w:asciiTheme="majorHAnsi" w:hAnsiTheme="majorHAnsi"/>
          <w:sz w:val="24"/>
          <w:szCs w:val="24"/>
        </w:rPr>
        <w:t>cznych frekwencji stymulacji.</w:t>
      </w:r>
    </w:p>
    <w:p w14:paraId="199827C7" w14:textId="77777777" w:rsidR="007B09A5" w:rsidRPr="009D028C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Studium przypadk</w:t>
      </w:r>
      <w:r w:rsidR="007B09A5" w:rsidRPr="009D028C">
        <w:rPr>
          <w:rFonts w:asciiTheme="majorHAnsi" w:hAnsiTheme="majorHAnsi"/>
          <w:sz w:val="24"/>
          <w:szCs w:val="24"/>
        </w:rPr>
        <w:t>u – dziecko w wieku szkolnym.</w:t>
      </w:r>
    </w:p>
    <w:p w14:paraId="7D3AAA2C" w14:textId="77777777" w:rsidR="007B09A5" w:rsidRPr="009D028C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Co to jest audiogram i jak się go robi – część teoretycz</w:t>
      </w:r>
      <w:r w:rsidR="007B09A5" w:rsidRPr="009D028C">
        <w:rPr>
          <w:rFonts w:asciiTheme="majorHAnsi" w:hAnsiTheme="majorHAnsi"/>
          <w:sz w:val="24"/>
          <w:szCs w:val="24"/>
        </w:rPr>
        <w:t>na i praktyczna – demonstracja.</w:t>
      </w:r>
    </w:p>
    <w:p w14:paraId="4E9F529E" w14:textId="77777777" w:rsidR="007B09A5" w:rsidRPr="009D028C" w:rsidRDefault="007B09A5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Dzień 3</w:t>
      </w:r>
    </w:p>
    <w:p w14:paraId="51316252" w14:textId="77777777" w:rsidR="007B09A5" w:rsidRPr="009D028C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Praktyczne ćwiczenia w wykonywaniu diagnozy z wykorzystaniem a</w:t>
      </w:r>
      <w:r w:rsidR="007B09A5" w:rsidRPr="009D028C">
        <w:rPr>
          <w:rFonts w:asciiTheme="majorHAnsi" w:hAnsiTheme="majorHAnsi"/>
          <w:sz w:val="24"/>
          <w:szCs w:val="24"/>
        </w:rPr>
        <w:t>udiometru (praca w grupach).</w:t>
      </w:r>
    </w:p>
    <w:p w14:paraId="6E95C558" w14:textId="77777777" w:rsidR="007B09A5" w:rsidRPr="009D028C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Stymulacja muzyką ( związek muzyki i mowy, rozw</w:t>
      </w:r>
      <w:r w:rsidR="007B09A5" w:rsidRPr="009D028C">
        <w:rPr>
          <w:rFonts w:asciiTheme="majorHAnsi" w:hAnsiTheme="majorHAnsi"/>
          <w:sz w:val="24"/>
          <w:szCs w:val="24"/>
        </w:rPr>
        <w:t>ój mowy a treningi słuchowe).</w:t>
      </w:r>
    </w:p>
    <w:p w14:paraId="02C0ADD8" w14:textId="77777777" w:rsidR="007B09A5" w:rsidRPr="009D028C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Stu</w:t>
      </w:r>
      <w:r w:rsidR="007B09A5" w:rsidRPr="009D028C">
        <w:rPr>
          <w:rFonts w:asciiTheme="majorHAnsi" w:hAnsiTheme="majorHAnsi"/>
          <w:sz w:val="24"/>
          <w:szCs w:val="24"/>
        </w:rPr>
        <w:t>dium przypadku – osoba dorosła.</w:t>
      </w:r>
    </w:p>
    <w:p w14:paraId="34D9E819" w14:textId="77777777" w:rsidR="007B09A5" w:rsidRPr="009D028C" w:rsidRDefault="007B09A5" w:rsidP="009D028C">
      <w:pPr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Dzień 4</w:t>
      </w:r>
    </w:p>
    <w:p w14:paraId="26A9DC81" w14:textId="77777777" w:rsidR="007B09A5" w:rsidRPr="009D028C" w:rsidRDefault="007B09A5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Praktyczne ćwiczenia.</w:t>
      </w:r>
    </w:p>
    <w:p w14:paraId="5D7D0E0A" w14:textId="77777777" w:rsidR="007B09A5" w:rsidRPr="009D028C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Omówienie dokumentacji, p</w:t>
      </w:r>
      <w:r w:rsidR="007B09A5" w:rsidRPr="009D028C">
        <w:rPr>
          <w:rFonts w:asciiTheme="majorHAnsi" w:hAnsiTheme="majorHAnsi"/>
          <w:sz w:val="24"/>
          <w:szCs w:val="24"/>
        </w:rPr>
        <w:t>rzesyłania danych z diagnozy.</w:t>
      </w:r>
    </w:p>
    <w:p w14:paraId="219072EC" w14:textId="77777777" w:rsidR="007B09A5" w:rsidRPr="009D028C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Planowanie programu terapii</w:t>
      </w:r>
      <w:r w:rsidR="007B09A5" w:rsidRPr="009D028C">
        <w:rPr>
          <w:rFonts w:asciiTheme="majorHAnsi" w:hAnsiTheme="majorHAnsi"/>
          <w:sz w:val="24"/>
          <w:szCs w:val="24"/>
        </w:rPr>
        <w:t>.</w:t>
      </w:r>
    </w:p>
    <w:p w14:paraId="3D9580AE" w14:textId="77777777" w:rsidR="007B09A5" w:rsidRPr="009D028C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Podsumowanie, rozdanie certyfikatów.</w:t>
      </w:r>
    </w:p>
    <w:p w14:paraId="2B766EDA" w14:textId="5BD8B02A" w:rsidR="00691AC0" w:rsidRDefault="00691AC0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Osoba która ukończyła kurs otrzymuje certyfikat provider – terapeuta i może prowadzić trening metodą JIAS jak również wykonywać diagnozę i samodzielnie pracować z dzieckiem.</w:t>
      </w:r>
      <w:r w:rsidR="00F549BB" w:rsidRPr="009D028C">
        <w:rPr>
          <w:rFonts w:asciiTheme="majorHAnsi" w:hAnsiTheme="majorHAnsi"/>
          <w:sz w:val="24"/>
          <w:szCs w:val="24"/>
        </w:rPr>
        <w:t xml:space="preserve"> Instytucja szkoleniowa musi posiadać odpowiednie uprawnienia do certyfikowania.</w:t>
      </w:r>
    </w:p>
    <w:p w14:paraId="22EB237C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79875A4A" w14:textId="5BBCC4C6" w:rsidR="006112D4" w:rsidRPr="009D028C" w:rsidRDefault="006112D4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7) Materiały dla uczestników: </w:t>
      </w:r>
    </w:p>
    <w:p w14:paraId="5D647106" w14:textId="1BFD50B2" w:rsidR="00F549BB" w:rsidRDefault="00F549BB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600D7A54" w14:textId="77777777" w:rsidR="00422481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135C6736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5AF04693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37FF1DF5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239EFC36" w14:textId="2C97A078" w:rsidR="00887C5D" w:rsidRPr="009D028C" w:rsidRDefault="007B09A5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lastRenderedPageBreak/>
        <w:t xml:space="preserve">Część </w:t>
      </w:r>
      <w:r w:rsidR="006B63B5" w:rsidRPr="009D028C">
        <w:rPr>
          <w:rFonts w:asciiTheme="majorHAnsi" w:hAnsiTheme="majorHAnsi"/>
          <w:b/>
          <w:sz w:val="24"/>
          <w:szCs w:val="24"/>
        </w:rPr>
        <w:t>VIII</w:t>
      </w:r>
      <w:r w:rsidRPr="009D028C">
        <w:rPr>
          <w:rFonts w:asciiTheme="majorHAnsi" w:hAnsiTheme="majorHAnsi"/>
          <w:b/>
          <w:sz w:val="24"/>
          <w:szCs w:val="24"/>
        </w:rPr>
        <w:t>.</w:t>
      </w:r>
      <w:r w:rsidR="00325958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325958" w:rsidRPr="009D028C">
        <w:rPr>
          <w:rFonts w:asciiTheme="majorHAnsi" w:hAnsiTheme="majorHAnsi"/>
          <w:b/>
          <w:sz w:val="24"/>
          <w:szCs w:val="24"/>
        </w:rPr>
        <w:br/>
      </w:r>
      <w:r w:rsidR="00B802D3" w:rsidRPr="009D028C">
        <w:rPr>
          <w:rFonts w:asciiTheme="majorHAnsi" w:hAnsiTheme="majorHAnsi"/>
          <w:b/>
          <w:sz w:val="24"/>
          <w:szCs w:val="24"/>
        </w:rPr>
        <w:t>1)</w:t>
      </w:r>
      <w:r w:rsidR="00805756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325958" w:rsidRPr="009D028C">
        <w:rPr>
          <w:rFonts w:asciiTheme="majorHAnsi" w:hAnsiTheme="majorHAnsi"/>
          <w:b/>
          <w:sz w:val="24"/>
          <w:szCs w:val="24"/>
        </w:rPr>
        <w:t>Tytuł szkolenia: Praca metodą Krakowską</w:t>
      </w:r>
      <w:r w:rsidR="00323576" w:rsidRPr="009D028C">
        <w:rPr>
          <w:rFonts w:asciiTheme="majorHAnsi" w:hAnsiTheme="majorHAnsi"/>
          <w:b/>
          <w:sz w:val="24"/>
          <w:szCs w:val="24"/>
        </w:rPr>
        <w:t xml:space="preserve"> - </w:t>
      </w:r>
      <w:r w:rsidR="00323576" w:rsidRPr="009D028C">
        <w:rPr>
          <w:rFonts w:asciiTheme="majorHAnsi" w:hAnsiTheme="majorHAnsi" w:cs="Tahoma"/>
          <w:b/>
          <w:sz w:val="24"/>
          <w:szCs w:val="24"/>
        </w:rPr>
        <w:t>szkolenia podstawowe w rama</w:t>
      </w:r>
      <w:r w:rsidR="00805756" w:rsidRPr="009D028C">
        <w:rPr>
          <w:rFonts w:asciiTheme="majorHAnsi" w:hAnsiTheme="majorHAnsi" w:cs="Tahoma"/>
          <w:b/>
          <w:sz w:val="24"/>
          <w:szCs w:val="24"/>
        </w:rPr>
        <w:t>ch Metody Krakowskiej (</w:t>
      </w:r>
      <w:r w:rsidR="00B92972" w:rsidRPr="009D028C">
        <w:rPr>
          <w:rFonts w:asciiTheme="majorHAnsi" w:hAnsiTheme="majorHAnsi" w:cs="Tahoma"/>
          <w:b/>
          <w:sz w:val="24"/>
          <w:szCs w:val="24"/>
        </w:rPr>
        <w:t>pakiet 5 szkoleń</w:t>
      </w:r>
      <w:r w:rsidR="00323576" w:rsidRPr="009D028C">
        <w:rPr>
          <w:rFonts w:asciiTheme="majorHAnsi" w:hAnsiTheme="majorHAnsi" w:cs="Tahoma"/>
          <w:b/>
          <w:sz w:val="24"/>
          <w:szCs w:val="24"/>
        </w:rPr>
        <w:t>):</w:t>
      </w:r>
    </w:p>
    <w:p w14:paraId="253E68EE" w14:textId="77777777" w:rsidR="00887C5D" w:rsidRPr="009D028C" w:rsidRDefault="0032357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hAnsiTheme="majorHAnsi" w:cs="Tahoma"/>
          <w:sz w:val="24"/>
          <w:szCs w:val="24"/>
          <w:bdr w:val="none" w:sz="0" w:space="0" w:color="auto" w:frame="1"/>
        </w:rPr>
        <w:t>Terapia Neurobiologiczna</w:t>
      </w:r>
      <w:r w:rsidR="00887C5D" w:rsidRPr="009D028C">
        <w:rPr>
          <w:rFonts w:asciiTheme="majorHAnsi" w:hAnsiTheme="majorHAnsi" w:cs="Tahoma"/>
          <w:sz w:val="24"/>
          <w:szCs w:val="24"/>
          <w:bdr w:val="none" w:sz="0" w:space="0" w:color="auto" w:frame="1"/>
        </w:rPr>
        <w:t>.</w:t>
      </w:r>
    </w:p>
    <w:p w14:paraId="664C269C" w14:textId="77777777" w:rsidR="00887C5D" w:rsidRPr="009D028C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 xml:space="preserve">Symultaniczno - </w:t>
      </w:r>
      <w:r w:rsidR="00F33F2A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Sekwencyjna</w:t>
      </w: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 xml:space="preserve"> Nauki Czytania®</w:t>
      </w:r>
    </w:p>
    <w:p w14:paraId="127218B3" w14:textId="77777777" w:rsidR="00887C5D" w:rsidRPr="009D028C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Programowanie języka dla dzieci z zaburzeniami komunikacji</w:t>
      </w:r>
      <w:r w:rsidR="00887C5D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.</w:t>
      </w:r>
    </w:p>
    <w:p w14:paraId="3E2A3F54" w14:textId="77777777" w:rsidR="00B92972" w:rsidRPr="009D028C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Stymulacja mechanizmów lewopółkulowych</w:t>
      </w:r>
      <w:r w:rsidR="00887C5D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.</w:t>
      </w:r>
    </w:p>
    <w:p w14:paraId="75CC4B1C" w14:textId="77777777" w:rsidR="00042CA6" w:rsidRPr="009D028C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Wczesna diagnoza i</w:t>
      </w:r>
      <w:r w:rsidR="007170D2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 xml:space="preserve"> terapia zaburzeń autystycznych.</w:t>
      </w:r>
    </w:p>
    <w:p w14:paraId="396A69F5" w14:textId="77777777" w:rsidR="00FC1DA8" w:rsidRPr="009D028C" w:rsidRDefault="00042CA6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Arial"/>
          <w:color w:val="000000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="Tahoma"/>
          <w:sz w:val="24"/>
          <w:szCs w:val="24"/>
          <w:bdr w:val="none" w:sz="0" w:space="0" w:color="auto" w:frame="1"/>
        </w:rPr>
        <w:br/>
      </w:r>
      <w:r w:rsidR="00887C5D" w:rsidRPr="009D028C">
        <w:rPr>
          <w:rFonts w:asciiTheme="majorHAnsi" w:hAnsiTheme="majorHAnsi"/>
          <w:b/>
          <w:sz w:val="24"/>
          <w:szCs w:val="24"/>
        </w:rPr>
        <w:t xml:space="preserve">2. </w:t>
      </w:r>
      <w:r w:rsidRPr="009D028C">
        <w:rPr>
          <w:rFonts w:asciiTheme="majorHAnsi" w:hAnsiTheme="majorHAnsi"/>
          <w:b/>
          <w:sz w:val="24"/>
          <w:szCs w:val="24"/>
        </w:rPr>
        <w:t>Termin realizacji szkolenia:</w:t>
      </w:r>
      <w:r w:rsidRPr="009D028C">
        <w:rPr>
          <w:rFonts w:asciiTheme="majorHAnsi" w:hAnsiTheme="majorHAnsi"/>
          <w:sz w:val="24"/>
          <w:szCs w:val="24"/>
        </w:rPr>
        <w:t xml:space="preserve"> </w:t>
      </w:r>
      <w:r w:rsidR="007701F0" w:rsidRPr="009D028C">
        <w:rPr>
          <w:rFonts w:asciiTheme="majorHAnsi" w:hAnsiTheme="majorHAnsi"/>
          <w:sz w:val="24"/>
          <w:szCs w:val="24"/>
        </w:rPr>
        <w:t>maj-grudzień 2017.</w:t>
      </w:r>
      <w:r w:rsidR="00FC1DA8" w:rsidRPr="009D028C">
        <w:rPr>
          <w:rFonts w:asciiTheme="majorHAnsi" w:hAnsiTheme="majorHAnsi"/>
          <w:sz w:val="24"/>
          <w:szCs w:val="24"/>
        </w:rPr>
        <w:br/>
      </w:r>
    </w:p>
    <w:p w14:paraId="426FAE5A" w14:textId="77777777" w:rsidR="00676880" w:rsidRPr="009D028C" w:rsidRDefault="00887C5D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3. </w:t>
      </w:r>
      <w:r w:rsidR="00676880" w:rsidRPr="009D028C">
        <w:rPr>
          <w:rFonts w:asciiTheme="majorHAnsi" w:hAnsiTheme="majorHAnsi"/>
          <w:b/>
        </w:rPr>
        <w:t xml:space="preserve">Liczba uczestników szkolenia: </w:t>
      </w:r>
      <w:r w:rsidR="00676880" w:rsidRPr="009D028C">
        <w:rPr>
          <w:rFonts w:asciiTheme="majorHAnsi" w:hAnsiTheme="majorHAnsi"/>
        </w:rPr>
        <w:t>6 osób (nauczyciele i nauczycielki ZSS4 w Łodzi).</w:t>
      </w:r>
    </w:p>
    <w:p w14:paraId="51807E13" w14:textId="266EE924" w:rsidR="00042CA6" w:rsidRPr="009D028C" w:rsidRDefault="00D71A43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br/>
      </w:r>
      <w:r w:rsidR="00887C5D" w:rsidRPr="009D028C">
        <w:rPr>
          <w:rFonts w:asciiTheme="majorHAnsi" w:hAnsiTheme="majorHAnsi"/>
          <w:b/>
        </w:rPr>
        <w:t xml:space="preserve">4. </w:t>
      </w:r>
      <w:r w:rsidR="00042CA6" w:rsidRPr="009D028C">
        <w:rPr>
          <w:rFonts w:asciiTheme="majorHAnsi" w:hAnsiTheme="majorHAnsi"/>
          <w:b/>
        </w:rPr>
        <w:t>Czas trwania szkolenia:</w:t>
      </w:r>
      <w:r w:rsidR="00042CA6" w:rsidRPr="009D028C">
        <w:rPr>
          <w:rFonts w:asciiTheme="majorHAnsi" w:hAnsiTheme="majorHAnsi"/>
        </w:rPr>
        <w:t xml:space="preserve">  </w:t>
      </w:r>
      <w:r w:rsidR="00FC1DA8" w:rsidRPr="009D028C">
        <w:rPr>
          <w:rFonts w:asciiTheme="majorHAnsi" w:hAnsiTheme="majorHAnsi"/>
        </w:rPr>
        <w:t>5 godzin</w:t>
      </w:r>
      <w:r w:rsidR="00676880" w:rsidRPr="009D028C">
        <w:rPr>
          <w:rFonts w:asciiTheme="majorHAnsi" w:hAnsiTheme="majorHAnsi"/>
        </w:rPr>
        <w:t xml:space="preserve"> </w:t>
      </w:r>
      <w:r w:rsidR="008B0E36" w:rsidRPr="009D028C">
        <w:rPr>
          <w:rFonts w:asciiTheme="majorHAnsi" w:hAnsiTheme="majorHAnsi"/>
        </w:rPr>
        <w:t xml:space="preserve">dydaktycznych </w:t>
      </w:r>
      <w:r w:rsidR="009D346F" w:rsidRPr="009D028C">
        <w:rPr>
          <w:rFonts w:asciiTheme="majorHAnsi" w:hAnsiTheme="majorHAnsi"/>
        </w:rPr>
        <w:t xml:space="preserve">każda część szkolenia </w:t>
      </w:r>
      <w:r w:rsidR="002F0427" w:rsidRPr="009D028C">
        <w:rPr>
          <w:rFonts w:asciiTheme="majorHAnsi" w:hAnsiTheme="majorHAnsi"/>
        </w:rPr>
        <w:t>– łącznie 25 godz.</w:t>
      </w:r>
      <w:r w:rsidR="00676880" w:rsidRPr="009D028C">
        <w:rPr>
          <w:rFonts w:asciiTheme="majorHAnsi" w:hAnsiTheme="majorHAnsi"/>
        </w:rPr>
        <w:t xml:space="preserve"> </w:t>
      </w:r>
    </w:p>
    <w:p w14:paraId="49716E67" w14:textId="77777777" w:rsidR="00173D02" w:rsidRPr="009D028C" w:rsidRDefault="00173D0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  <w:color w:val="000000"/>
        </w:rPr>
      </w:pPr>
    </w:p>
    <w:p w14:paraId="1FA5348B" w14:textId="77777777" w:rsidR="00173D02" w:rsidRPr="009D028C" w:rsidRDefault="00887C5D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5. </w:t>
      </w:r>
      <w:r w:rsidR="00867FE6" w:rsidRPr="009D028C">
        <w:rPr>
          <w:rFonts w:asciiTheme="majorHAnsi" w:hAnsiTheme="majorHAnsi"/>
          <w:b/>
        </w:rPr>
        <w:t>Miejsce realizacji szkolenia</w:t>
      </w:r>
      <w:r w:rsidR="00042CA6" w:rsidRPr="009D028C">
        <w:rPr>
          <w:rFonts w:asciiTheme="majorHAnsi" w:hAnsiTheme="majorHAnsi"/>
          <w:b/>
        </w:rPr>
        <w:t xml:space="preserve">: </w:t>
      </w:r>
      <w:r w:rsidR="00173D02" w:rsidRPr="009D028C">
        <w:rPr>
          <w:rFonts w:asciiTheme="majorHAnsi" w:hAnsiTheme="majorHAnsi"/>
        </w:rPr>
        <w:t xml:space="preserve"> siedziba </w:t>
      </w:r>
      <w:r w:rsidR="002F0427" w:rsidRPr="009D028C">
        <w:rPr>
          <w:rFonts w:asciiTheme="majorHAnsi" w:hAnsiTheme="majorHAnsi"/>
        </w:rPr>
        <w:t>W</w:t>
      </w:r>
      <w:r w:rsidR="00173D02" w:rsidRPr="009D028C">
        <w:rPr>
          <w:rFonts w:asciiTheme="majorHAnsi" w:hAnsiTheme="majorHAnsi"/>
        </w:rPr>
        <w:t>ykonawcy.</w:t>
      </w:r>
    </w:p>
    <w:p w14:paraId="1FDD8B25" w14:textId="77777777" w:rsidR="00173D02" w:rsidRPr="009D028C" w:rsidRDefault="00173D0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</w:rPr>
      </w:pPr>
    </w:p>
    <w:p w14:paraId="112FCB55" w14:textId="77777777" w:rsidR="007170D2" w:rsidRPr="009D028C" w:rsidRDefault="00887C5D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  <w:b/>
        </w:rPr>
      </w:pPr>
      <w:r w:rsidRPr="009D028C">
        <w:rPr>
          <w:rFonts w:asciiTheme="majorHAnsi" w:hAnsiTheme="majorHAnsi"/>
          <w:b/>
        </w:rPr>
        <w:t>6. Zakres i program szkolenia.</w:t>
      </w:r>
    </w:p>
    <w:p w14:paraId="71983AE4" w14:textId="77777777" w:rsidR="00173D02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Szkolenie składa się z 5 części:</w:t>
      </w:r>
      <w:r w:rsidR="00F33F2A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  <w:b/>
        </w:rPr>
        <w:t xml:space="preserve">I. </w:t>
      </w:r>
      <w:r w:rsidR="00173D02" w:rsidRPr="009D028C">
        <w:rPr>
          <w:rFonts w:asciiTheme="majorHAnsi" w:hAnsiTheme="majorHAnsi"/>
          <w:b/>
        </w:rPr>
        <w:t>Terapia Neurobiologiczna</w:t>
      </w:r>
    </w:p>
    <w:p w14:paraId="781833D0" w14:textId="77777777" w:rsidR="00173D02" w:rsidRPr="009D028C" w:rsidRDefault="00173D02" w:rsidP="009D028C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 w:cs="Arial"/>
          <w:color w:val="000000"/>
          <w:bdr w:val="none" w:sz="0" w:space="0" w:color="auto" w:frame="1"/>
        </w:rPr>
        <w:t>Podstawy terapii neurobiologicznej</w:t>
      </w:r>
    </w:p>
    <w:p w14:paraId="53889D7C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Mózgowa organizacja funkcji poznawczych</w:t>
      </w:r>
    </w:p>
    <w:p w14:paraId="3B0E7FAE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Osiem głównych procesów rozwoju neuronalnego</w:t>
      </w:r>
    </w:p>
    <w:p w14:paraId="364503B0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Zakłócenie rozwojowe i zaburzenia rozwoju</w:t>
      </w:r>
    </w:p>
    <w:p w14:paraId="10AB49BD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Zasady rozwoju neuronalnego</w:t>
      </w:r>
    </w:p>
    <w:p w14:paraId="16388020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Mechanizm stymulacji</w:t>
      </w:r>
    </w:p>
    <w:p w14:paraId="10980267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Terapia słuchowa</w:t>
      </w:r>
    </w:p>
    <w:p w14:paraId="32A0D46E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MTG, GA</w:t>
      </w:r>
    </w:p>
    <w:p w14:paraId="5F023D7A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Terapia funkcji wzrokowych</w:t>
      </w:r>
    </w:p>
    <w:p w14:paraId="73FD5007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Wybór dominującej ręki</w:t>
      </w:r>
    </w:p>
    <w:p w14:paraId="57F40D29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Stymulacja zabawy</w:t>
      </w:r>
    </w:p>
    <w:p w14:paraId="48A9B808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Stymulacja lewej półkuli mózgu (sekwencje, szeregi, relacje)</w:t>
      </w:r>
    </w:p>
    <w:p w14:paraId="3205F874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Terapia zachowań społecznych</w:t>
      </w:r>
    </w:p>
    <w:p w14:paraId="2A19430C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Stymulacja funkcji motorycznych</w:t>
      </w:r>
    </w:p>
    <w:p w14:paraId="262DF316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Stymulacja przetwarzania bodźców smakowych, zapachowych i dotykowych</w:t>
      </w:r>
    </w:p>
    <w:p w14:paraId="4BD350A8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Stymulacja pamięci</w:t>
      </w:r>
    </w:p>
    <w:p w14:paraId="04CA29AE" w14:textId="77777777" w:rsidR="00173D02" w:rsidRPr="009D028C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Ćwiczenia kategoryzacji i myślenia przyczynowo-skutkowego</w:t>
      </w:r>
    </w:p>
    <w:p w14:paraId="5AADBA39" w14:textId="77777777" w:rsidR="007170D2" w:rsidRPr="009D028C" w:rsidRDefault="00173D02" w:rsidP="009D028C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  <w:color w:val="000000"/>
        </w:rPr>
      </w:pPr>
      <w:r w:rsidRPr="009D028C">
        <w:rPr>
          <w:rFonts w:asciiTheme="majorHAnsi" w:hAnsiTheme="majorHAnsi" w:cs="Arial"/>
          <w:color w:val="000000"/>
          <w:bdr w:val="none" w:sz="0" w:space="0" w:color="auto" w:frame="1"/>
        </w:rPr>
        <w:t>Symultaniczno-Sekwencyjna Nauka Czytania i kształtowanie systemu językowego (programowanie języka, metody komunikacyjne, dzienniki wydarzeń).</w:t>
      </w:r>
    </w:p>
    <w:p w14:paraId="55CDF785" w14:textId="77777777" w:rsidR="00676880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Arial"/>
          <w:color w:val="000000"/>
          <w:bdr w:val="none" w:sz="0" w:space="0" w:color="auto" w:frame="1"/>
        </w:rPr>
      </w:pPr>
      <w:r w:rsidRPr="009D028C">
        <w:rPr>
          <w:rFonts w:asciiTheme="majorHAnsi" w:hAnsiTheme="majorHAnsi"/>
          <w:b/>
        </w:rPr>
        <w:t xml:space="preserve">II. </w:t>
      </w:r>
      <w:r w:rsidR="00D46309" w:rsidRPr="009D028C">
        <w:rPr>
          <w:rFonts w:asciiTheme="majorHAnsi" w:hAnsiTheme="majorHAnsi"/>
          <w:b/>
        </w:rPr>
        <w:t xml:space="preserve"> Symultan</w:t>
      </w:r>
      <w:r w:rsidR="00D46309" w:rsidRPr="009D028C">
        <w:rPr>
          <w:rFonts w:asciiTheme="majorHAnsi" w:hAnsiTheme="majorHAnsi" w:cs="Tahoma"/>
          <w:b/>
          <w:bdr w:val="none" w:sz="0" w:space="0" w:color="auto" w:frame="1"/>
        </w:rPr>
        <w:t xml:space="preserve">iczno - </w:t>
      </w:r>
      <w:r w:rsidR="00F33F2A" w:rsidRPr="009D028C">
        <w:rPr>
          <w:rFonts w:asciiTheme="majorHAnsi" w:hAnsiTheme="majorHAnsi" w:cs="Tahoma"/>
          <w:b/>
          <w:bdr w:val="none" w:sz="0" w:space="0" w:color="auto" w:frame="1"/>
        </w:rPr>
        <w:t>Sekwencyjna</w:t>
      </w:r>
      <w:r w:rsidR="00D46309" w:rsidRPr="009D028C">
        <w:rPr>
          <w:rFonts w:asciiTheme="majorHAnsi" w:hAnsiTheme="majorHAnsi" w:cs="Tahoma"/>
          <w:b/>
          <w:bdr w:val="none" w:sz="0" w:space="0" w:color="auto" w:frame="1"/>
        </w:rPr>
        <w:t xml:space="preserve"> Nauki Czytania®</w:t>
      </w:r>
      <w:r w:rsidR="00F33F2A" w:rsidRPr="009D028C">
        <w:rPr>
          <w:rFonts w:asciiTheme="majorHAnsi" w:hAnsiTheme="majorHAnsi" w:cs="Tahoma"/>
          <w:b/>
          <w:bdr w:val="none" w:sz="0" w:space="0" w:color="auto" w:frame="1"/>
        </w:rPr>
        <w:br/>
      </w:r>
      <w:r w:rsidR="00676880" w:rsidRPr="009D028C">
        <w:rPr>
          <w:rFonts w:asciiTheme="majorHAnsi" w:hAnsiTheme="majorHAnsi" w:cs="Arial"/>
          <w:color w:val="000000"/>
          <w:bdr w:val="none" w:sz="0" w:space="0" w:color="auto" w:frame="1"/>
        </w:rPr>
        <w:t> </w:t>
      </w:r>
      <w:r w:rsidR="00676880" w:rsidRPr="009D028C">
        <w:rPr>
          <w:rFonts w:asciiTheme="majorHAnsi" w:hAnsiTheme="majorHAnsi" w:cs="Arial"/>
          <w:color w:val="000000"/>
          <w:bdr w:val="none" w:sz="0" w:space="0" w:color="auto" w:frame="1"/>
        </w:rPr>
        <w:tab/>
        <w:t>1</w:t>
      </w:r>
      <w:r w:rsidR="00F33F2A" w:rsidRPr="009D028C">
        <w:rPr>
          <w:rFonts w:asciiTheme="majorHAnsi" w:hAnsiTheme="majorHAnsi" w:cs="Arial"/>
          <w:color w:val="000000"/>
          <w:bdr w:val="none" w:sz="0" w:space="0" w:color="auto" w:frame="1"/>
        </w:rPr>
        <w:t>. Od samogłose</w:t>
      </w:r>
      <w:r w:rsidR="00676880" w:rsidRPr="009D028C">
        <w:rPr>
          <w:rFonts w:asciiTheme="majorHAnsi" w:hAnsiTheme="majorHAnsi" w:cs="Arial"/>
          <w:color w:val="000000"/>
          <w:bdr w:val="none" w:sz="0" w:space="0" w:color="auto" w:frame="1"/>
        </w:rPr>
        <w:t>k prymarnych do sylaby otwartej:</w:t>
      </w:r>
    </w:p>
    <w:p w14:paraId="599D88D9" w14:textId="77777777" w:rsidR="00676880" w:rsidRPr="009D028C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/>
          <w:color w:val="000000"/>
        </w:rPr>
      </w:pPr>
      <w:r w:rsidRPr="009D028C">
        <w:rPr>
          <w:rFonts w:asciiTheme="majorHAnsi" w:hAnsiTheme="majorHAnsi" w:cs="Arial"/>
          <w:bdr w:val="none" w:sz="0" w:space="0" w:color="auto" w:frame="1"/>
        </w:rPr>
        <w:lastRenderedPageBreak/>
        <w:t>Nauka powtarzania, rozpoznawania i odczytywania samogłosek</w:t>
      </w:r>
    </w:p>
    <w:p w14:paraId="0B97DD61" w14:textId="77777777" w:rsidR="00676880" w:rsidRPr="009D028C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theme="minorHAnsi"/>
          <w:color w:val="000000"/>
        </w:rPr>
      </w:pPr>
      <w:r w:rsidRPr="009D028C">
        <w:rPr>
          <w:rFonts w:asciiTheme="majorHAnsi" w:hAnsiTheme="majorHAnsi" w:cstheme="minorHAnsi"/>
          <w:bdr w:val="none" w:sz="0" w:space="0" w:color="auto" w:frame="1"/>
        </w:rPr>
        <w:t>Nauka globalnego rozpoznawania i odczytywania wyrażeń dźwiękonaśladowczych</w:t>
      </w:r>
    </w:p>
    <w:p w14:paraId="5C147EF8" w14:textId="77777777" w:rsidR="00676880" w:rsidRPr="009D028C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theme="minorHAnsi"/>
          <w:color w:val="000000"/>
        </w:rPr>
      </w:pPr>
      <w:r w:rsidRPr="009D028C">
        <w:rPr>
          <w:rFonts w:asciiTheme="majorHAnsi" w:hAnsiTheme="majorHAnsi" w:cstheme="minorHAnsi"/>
          <w:bdr w:val="none" w:sz="0" w:space="0" w:color="auto" w:frame="1"/>
        </w:rPr>
        <w:t>Nauka powtarzania, rozpoznawania i odczytywania sylab otwartych</w:t>
      </w:r>
    </w:p>
    <w:p w14:paraId="1957DACB" w14:textId="77777777" w:rsidR="00F33F2A" w:rsidRPr="009D028C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theme="minorHAnsi"/>
          <w:color w:val="000000"/>
        </w:rPr>
      </w:pPr>
      <w:r w:rsidRPr="009D028C">
        <w:rPr>
          <w:rFonts w:asciiTheme="majorHAnsi" w:hAnsiTheme="majorHAnsi" w:cstheme="minorHAnsi"/>
          <w:bdr w:val="none" w:sz="0" w:space="0" w:color="auto" w:frame="1"/>
        </w:rPr>
        <w:t>Nauka globalnego rozpoznawania wyrazów</w:t>
      </w:r>
    </w:p>
    <w:p w14:paraId="5A716A65" w14:textId="77777777" w:rsidR="00F33F2A" w:rsidRPr="009D028C" w:rsidRDefault="00F33F2A" w:rsidP="009D028C">
      <w:p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    </w:t>
      </w:r>
      <w:r w:rsidR="00676880"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ab/>
        <w:t>2</w:t>
      </w: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. Od sylaby otwartej do pierwszych wyrazów</w:t>
      </w:r>
    </w:p>
    <w:p w14:paraId="4C0B9DED" w14:textId="77777777" w:rsidR="00676880" w:rsidRPr="009D028C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   </w:t>
      </w: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ab/>
        <w:t> 3</w:t>
      </w:r>
      <w:r w:rsidR="00F33F2A"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. Czytanie sylab zamkniętych</w:t>
      </w:r>
    </w:p>
    <w:p w14:paraId="74B662E3" w14:textId="77777777" w:rsidR="00F33F2A" w:rsidRPr="009D028C" w:rsidRDefault="00676880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4</w:t>
      </w:r>
      <w:r w:rsidR="00F33F2A"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. Czytanie nowych sylab otwartych i zamkniętych</w:t>
      </w:r>
    </w:p>
    <w:p w14:paraId="13FC9DD9" w14:textId="77777777" w:rsidR="00F33F2A" w:rsidRPr="009D028C" w:rsidRDefault="00F33F2A" w:rsidP="009D028C">
      <w:p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     </w:t>
      </w:r>
      <w:r w:rsidR="00676880"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ab/>
        <w:t>5</w:t>
      </w: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. Samodzielne czytanie tekstów</w:t>
      </w:r>
    </w:p>
    <w:p w14:paraId="5D403937" w14:textId="77777777" w:rsidR="00676880" w:rsidRPr="009D028C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</w:pP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 xml:space="preserve">    </w:t>
      </w:r>
      <w:r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ab/>
        <w:t>6</w:t>
      </w:r>
      <w:r w:rsidR="00F33F2A" w:rsidRPr="009D028C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  <w:t>.  Zasada:  POWTARZANIE, ROZUMIENIE, NAZYWANIE</w:t>
      </w:r>
    </w:p>
    <w:p w14:paraId="03DFD358" w14:textId="77777777" w:rsidR="00676880" w:rsidRPr="009D028C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</w:pPr>
    </w:p>
    <w:p w14:paraId="3CBB7AB6" w14:textId="77777777" w:rsidR="006F22F9" w:rsidRPr="009D028C" w:rsidRDefault="006F22F9" w:rsidP="009D028C">
      <w:pPr>
        <w:spacing w:after="0" w:line="300" w:lineRule="atLeast"/>
        <w:textAlignment w:val="baseline"/>
        <w:rPr>
          <w:rFonts w:asciiTheme="majorHAnsi" w:hAnsiTheme="majorHAnsi" w:cstheme="minorHAnsi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theme="minorHAnsi"/>
          <w:b/>
          <w:sz w:val="24"/>
          <w:szCs w:val="24"/>
          <w:bdr w:val="none" w:sz="0" w:space="0" w:color="auto" w:frame="1"/>
        </w:rPr>
        <w:t xml:space="preserve">III. </w:t>
      </w:r>
      <w:r w:rsidR="00C7679F" w:rsidRPr="009D028C">
        <w:rPr>
          <w:rFonts w:asciiTheme="majorHAnsi" w:hAnsiTheme="majorHAnsi" w:cstheme="minorHAnsi"/>
          <w:b/>
          <w:sz w:val="24"/>
          <w:szCs w:val="24"/>
          <w:bdr w:val="none" w:sz="0" w:space="0" w:color="auto" w:frame="1"/>
        </w:rPr>
        <w:t>Programowanie języka dla dzieci z zaburzeniami komunikacji</w:t>
      </w:r>
    </w:p>
    <w:p w14:paraId="7F5F643E" w14:textId="77777777" w:rsidR="00C7679F" w:rsidRPr="009D028C" w:rsidRDefault="00C7679F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pl-PL"/>
        </w:rPr>
      </w:pPr>
      <w:r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>1. Typologia zaburzeń mowy wg S. Grabiasa oraz procedura postępowania logopedycznego.</w:t>
      </w:r>
    </w:p>
    <w:p w14:paraId="09958D59" w14:textId="77777777" w:rsidR="00C7679F" w:rsidRPr="009D028C" w:rsidRDefault="00C7679F" w:rsidP="009D028C">
      <w:pPr>
        <w:spacing w:after="0" w:line="300" w:lineRule="atLeast"/>
        <w:ind w:firstLine="708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2. Model rozwoju mowy dzieci z głuchotą, niedosłuchem, afazją, autystycznych.</w:t>
      </w:r>
    </w:p>
    <w:p w14:paraId="495C3552" w14:textId="77777777" w:rsidR="00C7679F" w:rsidRPr="009D028C" w:rsidRDefault="00C7679F" w:rsidP="009D028C">
      <w:pPr>
        <w:spacing w:after="0" w:line="300" w:lineRule="atLeast"/>
        <w:ind w:firstLine="708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3. Zasady minimalizacji systemu językowego i komunikacyjnego. Ustalenie hierarchii kategorii językowych.</w:t>
      </w:r>
    </w:p>
    <w:p w14:paraId="71766826" w14:textId="77777777" w:rsidR="006F22F9" w:rsidRPr="009D028C" w:rsidRDefault="00C7679F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4. Zminimalizowanie gramatyki i powiązanie ustalonego zasobu reguł gramatycznych z regułami komunikacyjnymi.</w:t>
      </w:r>
    </w:p>
    <w:p w14:paraId="66866014" w14:textId="77777777" w:rsidR="00C7679F" w:rsidRPr="009D028C" w:rsidRDefault="00C7679F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5. Etapy programowania języka:</w:t>
      </w:r>
    </w:p>
    <w:p w14:paraId="4C20DD38" w14:textId="77777777" w:rsidR="00C7679F" w:rsidRPr="009D028C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od samogłosek i wyrażeń dźwiękonaśladowczych do prymarnych sylab,</w:t>
      </w:r>
    </w:p>
    <w:p w14:paraId="23D39426" w14:textId="77777777" w:rsidR="00C7679F" w:rsidRPr="009D028C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od sylaby otwartej do pierwszego słowa,</w:t>
      </w:r>
    </w:p>
    <w:p w14:paraId="06E73160" w14:textId="77777777" w:rsidR="00C7679F" w:rsidRPr="009D028C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od pierwszych słów do wypowiedzi wieloczłonowych,</w:t>
      </w:r>
    </w:p>
    <w:p w14:paraId="6E5DF2DC" w14:textId="77777777" w:rsidR="00C7679F" w:rsidRPr="009D028C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od wypowiedzi wieloczłonowych do minimalnego zasobu leksykalnego.</w:t>
      </w:r>
    </w:p>
    <w:p w14:paraId="253ACA99" w14:textId="77777777" w:rsidR="00C7679F" w:rsidRPr="009D028C" w:rsidRDefault="00C7679F" w:rsidP="009D028C">
      <w:p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 </w:t>
      </w:r>
      <w:r w:rsidR="006F22F9"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ab/>
      </w: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6. Budowanie tekstów na odpowiednich etapach programowania języka.</w:t>
      </w:r>
    </w:p>
    <w:p w14:paraId="5B7B1FFB" w14:textId="77777777" w:rsidR="00C7679F" w:rsidRPr="009D028C" w:rsidRDefault="00C7679F" w:rsidP="009D028C">
      <w:pPr>
        <w:spacing w:after="0" w:line="300" w:lineRule="atLeast"/>
        <w:jc w:val="both"/>
        <w:textAlignment w:val="baseline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t> </w:t>
      </w:r>
    </w:p>
    <w:p w14:paraId="1D86B634" w14:textId="77777777" w:rsidR="006F22F9" w:rsidRPr="009D028C" w:rsidRDefault="006F22F9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Theme="majorHAnsi" w:hAnsiTheme="majorHAnsi" w:cs="Tahoma"/>
          <w:bdr w:val="none" w:sz="0" w:space="0" w:color="auto" w:frame="1"/>
        </w:rPr>
      </w:pPr>
      <w:r w:rsidRPr="009D028C">
        <w:rPr>
          <w:rFonts w:asciiTheme="majorHAnsi" w:hAnsiTheme="majorHAnsi" w:cstheme="minorHAnsi"/>
          <w:b/>
        </w:rPr>
        <w:t xml:space="preserve">IV. </w:t>
      </w:r>
      <w:r w:rsidR="00AE21D6" w:rsidRPr="009D028C">
        <w:rPr>
          <w:rFonts w:asciiTheme="majorHAnsi" w:hAnsiTheme="majorHAnsi" w:cstheme="minorHAnsi"/>
          <w:b/>
          <w:bdr w:val="none" w:sz="0" w:space="0" w:color="auto" w:frame="1"/>
        </w:rPr>
        <w:t>Stymulacja mechanizmów lewopółkulowych</w:t>
      </w:r>
    </w:p>
    <w:p w14:paraId="5408B072" w14:textId="77777777" w:rsidR="00640224" w:rsidRPr="009D028C" w:rsidRDefault="00640224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Theme="majorHAnsi" w:hAnsiTheme="majorHAnsi" w:cs="Tahoma"/>
        </w:rPr>
      </w:pPr>
      <w:r w:rsidRPr="009D028C">
        <w:rPr>
          <w:rFonts w:asciiTheme="majorHAnsi" w:hAnsiTheme="majorHAnsi" w:cs="Tahoma"/>
          <w:bdr w:val="none" w:sz="0" w:space="0" w:color="auto" w:frame="1"/>
        </w:rPr>
        <w:t>W czasie spotkania omówione zostaną najważniejsze funkcje poznawcze i językowe lewej półkuli mózgu. Przede wszystkim jednak przedstawione zostaną sposoby stymulacji lewej półkuli oraz usprawniania mechanizmów lewopółkulowych, koniecznych podczas przetwarzania informacji językowych.</w:t>
      </w:r>
    </w:p>
    <w:p w14:paraId="6C65F129" w14:textId="77777777" w:rsidR="00640224" w:rsidRPr="009D028C" w:rsidRDefault="00640224" w:rsidP="009D028C">
      <w:pPr>
        <w:spacing w:after="0" w:line="300" w:lineRule="atLeast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W programie szkolenia przewidziane zostały filmy instruktażowe. </w:t>
      </w:r>
    </w:p>
    <w:p w14:paraId="1DE19361" w14:textId="77777777" w:rsidR="006F22F9" w:rsidRPr="009D028C" w:rsidRDefault="006F22F9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 xml:space="preserve">1. 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Funkcje językowe i po</w:t>
      </w: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znawcze lewej półkuli mózgu.</w:t>
      </w:r>
    </w:p>
    <w:p w14:paraId="71DFAFDA" w14:textId="77777777" w:rsidR="00640224" w:rsidRPr="009D028C" w:rsidRDefault="006F22F9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="Tahoma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 xml:space="preserve">2. 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t>Stymulacja i terapia mechanizmów lewopółkulowych 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br/>
        <w:t>a) sekwencje 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br/>
        <w:t>b) analiza 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br/>
        <w:t>c) relacje 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br/>
        <w:t>3. Dominacja lewej półkuli mózgu a poziom sprawności językowych </w:t>
      </w:r>
      <w:r w:rsidR="00640224" w:rsidRPr="009D028C">
        <w:rPr>
          <w:rFonts w:asciiTheme="majorHAnsi" w:eastAsia="Times New Roman" w:hAnsiTheme="majorHAnsi" w:cs="Tahoma"/>
          <w:sz w:val="24"/>
          <w:szCs w:val="24"/>
          <w:bdr w:val="none" w:sz="0" w:space="0" w:color="auto" w:frame="1"/>
          <w:lang w:eastAsia="pl-PL"/>
        </w:rPr>
        <w:br/>
        <w:t>4. Objawy braku dominacji lewej półkuli dla funkcji językowych (kliniczne konsekwencje wzorca lateralizacji).</w:t>
      </w:r>
    </w:p>
    <w:p w14:paraId="2D6A2034" w14:textId="77777777" w:rsidR="006F22F9" w:rsidRPr="009D028C" w:rsidRDefault="006F22F9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  <w:b/>
        </w:rPr>
      </w:pPr>
    </w:p>
    <w:p w14:paraId="5B6234D8" w14:textId="77777777" w:rsidR="00D96BC8" w:rsidRPr="009D028C" w:rsidRDefault="006F22F9" w:rsidP="009D028C">
      <w:pPr>
        <w:pStyle w:val="HTML-wstpniesformatowany"/>
        <w:spacing w:line="300" w:lineRule="atLeast"/>
        <w:textAlignment w:val="baseline"/>
        <w:rPr>
          <w:rFonts w:asciiTheme="majorHAnsi" w:hAnsiTheme="majorHAnsi" w:cs="Tahoma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V. </w:t>
      </w:r>
      <w:r w:rsidR="00ED33A2" w:rsidRPr="009D028C">
        <w:rPr>
          <w:rFonts w:asciiTheme="majorHAnsi" w:hAnsiTheme="majorHAnsi" w:cs="Tahoma"/>
          <w:b/>
          <w:sz w:val="24"/>
          <w:szCs w:val="24"/>
          <w:bdr w:val="none" w:sz="0" w:space="0" w:color="auto" w:frame="1"/>
        </w:rPr>
        <w:t>Wczesna diagnoza i terapia zaburzeń autystycznych</w:t>
      </w:r>
      <w:r w:rsidRPr="009D028C">
        <w:rPr>
          <w:rFonts w:asciiTheme="majorHAnsi" w:hAnsiTheme="majorHAnsi" w:cs="Tahoma"/>
          <w:b/>
          <w:sz w:val="24"/>
          <w:szCs w:val="24"/>
          <w:bdr w:val="none" w:sz="0" w:space="0" w:color="auto" w:frame="1"/>
        </w:rPr>
        <w:t>.</w:t>
      </w:r>
    </w:p>
    <w:p w14:paraId="61922705" w14:textId="77777777" w:rsidR="00D96BC8" w:rsidRPr="009D028C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theme="minorHAnsi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ab/>
      </w:r>
      <w:r w:rsidR="00ED33A2"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>1. Wczesne symptomy zaburzeń autystycznych.</w:t>
      </w:r>
    </w:p>
    <w:p w14:paraId="3EEFE1E1" w14:textId="77777777" w:rsidR="00D96BC8" w:rsidRPr="009D028C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theme="minorHAnsi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lastRenderedPageBreak/>
        <w:tab/>
      </w:r>
      <w:r w:rsidR="00ED33A2"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>2. Najważniejsze różnice między autyzmem a zespołem Aspergera</w:t>
      </w:r>
    </w:p>
    <w:p w14:paraId="13B94045" w14:textId="77777777" w:rsidR="00ED33A2" w:rsidRPr="009D028C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theme="minorHAnsi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ab/>
      </w:r>
      <w:r w:rsidR="00ED33A2" w:rsidRPr="009D028C">
        <w:rPr>
          <w:rFonts w:asciiTheme="majorHAnsi" w:hAnsiTheme="majorHAnsi" w:cstheme="minorHAnsi"/>
          <w:sz w:val="24"/>
          <w:szCs w:val="24"/>
          <w:bdr w:val="none" w:sz="0" w:space="0" w:color="auto" w:frame="1"/>
        </w:rPr>
        <w:t xml:space="preserve">3. Podstawy Manualnego Torowania Głosek </w:t>
      </w:r>
    </w:p>
    <w:p w14:paraId="44E34E24" w14:textId="77777777" w:rsidR="00ED33A2" w:rsidRPr="009D028C" w:rsidRDefault="00D96BC8" w:rsidP="009D0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textAlignment w:val="baseline"/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</w:pPr>
      <w:r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ab/>
      </w:r>
      <w:r w:rsidR="00ED33A2" w:rsidRPr="009D028C">
        <w:rPr>
          <w:rFonts w:asciiTheme="majorHAnsi" w:eastAsia="Times New Roman" w:hAnsiTheme="majorHAnsi" w:cstheme="minorHAnsi"/>
          <w:sz w:val="24"/>
          <w:szCs w:val="24"/>
          <w:bdr w:val="none" w:sz="0" w:space="0" w:color="auto" w:frame="1"/>
          <w:lang w:eastAsia="pl-PL"/>
        </w:rPr>
        <w:t>4. Programowanie terapii neurobiologicznej dla dzieci autystycznych - studium przypadku.</w:t>
      </w:r>
    </w:p>
    <w:p w14:paraId="5F3981F5" w14:textId="77777777" w:rsidR="007701F0" w:rsidRPr="009D028C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7) Materiały dla uczestników: </w:t>
      </w:r>
    </w:p>
    <w:p w14:paraId="702C1FED" w14:textId="001AD52A" w:rsidR="008B0E36" w:rsidRDefault="008B0E36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20706E46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4ED06BF0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2CC9BDAA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172C9733" w14:textId="7D1AA8C6" w:rsidR="00BA0813" w:rsidRDefault="00F33F2A" w:rsidP="009D028C">
      <w:pPr>
        <w:pStyle w:val="Textbody"/>
        <w:spacing w:after="0" w:line="300" w:lineRule="atLeast"/>
        <w:rPr>
          <w:rFonts w:asciiTheme="majorHAnsi" w:hAnsiTheme="majorHAnsi"/>
          <w:b/>
        </w:rPr>
      </w:pPr>
      <w:r w:rsidRPr="009D028C">
        <w:rPr>
          <w:rFonts w:asciiTheme="majorHAnsi" w:hAnsiTheme="majorHAnsi"/>
          <w:b/>
        </w:rPr>
        <w:br/>
      </w:r>
      <w:r w:rsidR="00E43620" w:rsidRPr="009D028C">
        <w:rPr>
          <w:rFonts w:asciiTheme="majorHAnsi" w:hAnsiTheme="majorHAnsi"/>
        </w:rPr>
        <w:br/>
      </w:r>
      <w:r w:rsidR="00777C54" w:rsidRPr="009D028C">
        <w:rPr>
          <w:rFonts w:asciiTheme="majorHAnsi" w:hAnsiTheme="majorHAnsi"/>
          <w:b/>
        </w:rPr>
        <w:t xml:space="preserve">Część </w:t>
      </w:r>
      <w:r w:rsidR="006B63B5" w:rsidRPr="009D028C">
        <w:rPr>
          <w:rFonts w:asciiTheme="majorHAnsi" w:hAnsiTheme="majorHAnsi"/>
          <w:b/>
        </w:rPr>
        <w:t>I</w:t>
      </w:r>
      <w:r w:rsidR="00BA0813" w:rsidRPr="009D028C">
        <w:rPr>
          <w:rFonts w:asciiTheme="majorHAnsi" w:hAnsiTheme="majorHAnsi"/>
          <w:b/>
        </w:rPr>
        <w:t xml:space="preserve">X. </w:t>
      </w:r>
      <w:r w:rsidR="00BA0813" w:rsidRPr="009D028C">
        <w:rPr>
          <w:rFonts w:asciiTheme="majorHAnsi" w:hAnsiTheme="majorHAnsi"/>
          <w:b/>
        </w:rPr>
        <w:br/>
      </w:r>
      <w:r w:rsidR="00777C54" w:rsidRPr="009D028C">
        <w:rPr>
          <w:rFonts w:asciiTheme="majorHAnsi" w:hAnsiTheme="majorHAnsi"/>
          <w:b/>
        </w:rPr>
        <w:t>1</w:t>
      </w:r>
      <w:r w:rsidR="002F0427" w:rsidRPr="009D028C">
        <w:rPr>
          <w:rFonts w:asciiTheme="majorHAnsi" w:hAnsiTheme="majorHAnsi"/>
          <w:b/>
        </w:rPr>
        <w:t>)</w:t>
      </w:r>
      <w:r w:rsidR="00777C54" w:rsidRPr="009D028C">
        <w:rPr>
          <w:rFonts w:asciiTheme="majorHAnsi" w:hAnsiTheme="majorHAnsi"/>
          <w:b/>
        </w:rPr>
        <w:t xml:space="preserve"> </w:t>
      </w:r>
      <w:r w:rsidR="00BA0813" w:rsidRPr="009D028C">
        <w:rPr>
          <w:rFonts w:asciiTheme="majorHAnsi" w:hAnsiTheme="majorHAnsi"/>
          <w:b/>
        </w:rPr>
        <w:t>Tytuł kursu</w:t>
      </w:r>
      <w:r w:rsidR="006F22F9" w:rsidRPr="009D028C">
        <w:rPr>
          <w:rFonts w:asciiTheme="majorHAnsi" w:hAnsiTheme="majorHAnsi"/>
          <w:b/>
        </w:rPr>
        <w:t xml:space="preserve"> kwalifikacyjnego</w:t>
      </w:r>
      <w:r w:rsidR="00BA0813" w:rsidRPr="009D028C">
        <w:rPr>
          <w:rFonts w:asciiTheme="majorHAnsi" w:hAnsiTheme="majorHAnsi"/>
          <w:b/>
        </w:rPr>
        <w:t xml:space="preserve">: </w:t>
      </w:r>
      <w:r w:rsidR="00777C54" w:rsidRPr="009D028C">
        <w:rPr>
          <w:rFonts w:asciiTheme="majorHAnsi" w:hAnsiTheme="majorHAnsi"/>
          <w:b/>
        </w:rPr>
        <w:t>Łagodna Bio-energetyka</w:t>
      </w:r>
    </w:p>
    <w:p w14:paraId="02C9BBEE" w14:textId="77777777" w:rsidR="00422481" w:rsidRPr="009D028C" w:rsidRDefault="00422481" w:rsidP="009D028C">
      <w:pPr>
        <w:pStyle w:val="Textbody"/>
        <w:spacing w:after="0" w:line="300" w:lineRule="atLeast"/>
        <w:rPr>
          <w:rFonts w:asciiTheme="majorHAnsi" w:hAnsiTheme="majorHAnsi"/>
        </w:rPr>
      </w:pPr>
    </w:p>
    <w:p w14:paraId="24B1473C" w14:textId="103B40A7" w:rsidR="00D26CED" w:rsidRDefault="00777C54" w:rsidP="009D028C">
      <w:pPr>
        <w:pStyle w:val="NormalnyWeb"/>
        <w:shd w:val="clear" w:color="auto" w:fill="FFFFFF"/>
        <w:spacing w:before="0" w:beforeAutospacing="0" w:after="0" w:line="300" w:lineRule="atLeast"/>
        <w:ind w:left="720" w:hanging="720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2. Liczba uczestników szkolenia: </w:t>
      </w:r>
      <w:r w:rsidRPr="009D028C">
        <w:rPr>
          <w:rFonts w:asciiTheme="majorHAnsi" w:hAnsiTheme="majorHAnsi"/>
        </w:rPr>
        <w:t>6</w:t>
      </w:r>
      <w:r w:rsidRPr="009D028C">
        <w:rPr>
          <w:rFonts w:asciiTheme="majorHAnsi" w:hAnsiTheme="majorHAnsi"/>
          <w:b/>
        </w:rPr>
        <w:t xml:space="preserve"> </w:t>
      </w:r>
      <w:r w:rsidRPr="009D028C">
        <w:rPr>
          <w:rFonts w:asciiTheme="majorHAnsi" w:hAnsiTheme="majorHAnsi"/>
        </w:rPr>
        <w:t>o</w:t>
      </w:r>
      <w:r w:rsidR="00912073" w:rsidRPr="009D028C">
        <w:rPr>
          <w:rFonts w:asciiTheme="majorHAnsi" w:hAnsiTheme="majorHAnsi"/>
        </w:rPr>
        <w:t>sób (nauczyciele i nauczycielki ZSS4 w Łodzi).</w:t>
      </w:r>
    </w:p>
    <w:p w14:paraId="4C2BFA12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ind w:left="720" w:hanging="720"/>
        <w:textAlignment w:val="baseline"/>
        <w:rPr>
          <w:rFonts w:asciiTheme="majorHAnsi" w:hAnsiTheme="majorHAnsi"/>
        </w:rPr>
      </w:pPr>
    </w:p>
    <w:p w14:paraId="40069C1E" w14:textId="4E25663F" w:rsidR="00777C54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3. Termin realizacji szkolenia:</w:t>
      </w:r>
      <w:r w:rsidRPr="009D028C">
        <w:rPr>
          <w:rFonts w:asciiTheme="majorHAnsi" w:hAnsiTheme="majorHAnsi"/>
        </w:rPr>
        <w:t xml:space="preserve"> </w:t>
      </w:r>
      <w:r w:rsidR="007701F0" w:rsidRPr="009D028C">
        <w:rPr>
          <w:rFonts w:asciiTheme="majorHAnsi" w:hAnsiTheme="majorHAnsi"/>
        </w:rPr>
        <w:t>czerwiec</w:t>
      </w:r>
      <w:r w:rsidRPr="009D028C">
        <w:rPr>
          <w:rFonts w:asciiTheme="majorHAnsi" w:hAnsiTheme="majorHAnsi"/>
        </w:rPr>
        <w:t xml:space="preserve"> - </w:t>
      </w:r>
      <w:r w:rsidR="007701F0" w:rsidRPr="009D028C">
        <w:rPr>
          <w:rFonts w:asciiTheme="majorHAnsi" w:hAnsiTheme="majorHAnsi"/>
        </w:rPr>
        <w:t>grudzień</w:t>
      </w:r>
      <w:r w:rsidRPr="009D028C">
        <w:rPr>
          <w:rFonts w:asciiTheme="majorHAnsi" w:hAnsiTheme="majorHAnsi"/>
        </w:rPr>
        <w:t xml:space="preserve"> 2017 </w:t>
      </w:r>
    </w:p>
    <w:p w14:paraId="0BD05356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</w:p>
    <w:p w14:paraId="58A00423" w14:textId="5219B28E" w:rsidR="00777C54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4. </w:t>
      </w:r>
      <w:r w:rsidR="00D26CED" w:rsidRPr="009D028C">
        <w:rPr>
          <w:rFonts w:asciiTheme="majorHAnsi" w:hAnsiTheme="majorHAnsi"/>
          <w:b/>
        </w:rPr>
        <w:t>Czas trwania szkolenia:</w:t>
      </w:r>
      <w:r w:rsidR="00D26CED" w:rsidRPr="009D028C">
        <w:rPr>
          <w:rFonts w:asciiTheme="majorHAnsi" w:hAnsiTheme="majorHAnsi"/>
        </w:rPr>
        <w:t xml:space="preserve">  </w:t>
      </w:r>
      <w:r w:rsidR="00E37F04" w:rsidRPr="009D028C">
        <w:rPr>
          <w:rFonts w:asciiTheme="majorHAnsi" w:hAnsiTheme="majorHAnsi"/>
        </w:rPr>
        <w:t>8 dni</w:t>
      </w:r>
      <w:r w:rsidR="00F7270C" w:rsidRPr="009D028C">
        <w:rPr>
          <w:rFonts w:asciiTheme="majorHAnsi" w:hAnsiTheme="majorHAnsi"/>
        </w:rPr>
        <w:t xml:space="preserve"> (</w:t>
      </w:r>
      <w:r w:rsidR="00652F10" w:rsidRPr="009D028C">
        <w:rPr>
          <w:rFonts w:asciiTheme="majorHAnsi" w:hAnsiTheme="majorHAnsi"/>
        </w:rPr>
        <w:t>łącznie 74</w:t>
      </w:r>
      <w:r w:rsidR="003B1A18" w:rsidRPr="009D028C">
        <w:rPr>
          <w:rFonts w:asciiTheme="majorHAnsi" w:hAnsiTheme="majorHAnsi"/>
        </w:rPr>
        <w:t xml:space="preserve"> godzin</w:t>
      </w:r>
      <w:r w:rsidR="00652F10" w:rsidRPr="009D028C">
        <w:rPr>
          <w:rFonts w:asciiTheme="majorHAnsi" w:hAnsiTheme="majorHAnsi"/>
        </w:rPr>
        <w:t>y</w:t>
      </w:r>
      <w:r w:rsidR="0053119A" w:rsidRPr="009D028C">
        <w:rPr>
          <w:rFonts w:asciiTheme="majorHAnsi" w:hAnsiTheme="majorHAnsi"/>
        </w:rPr>
        <w:t xml:space="preserve"> dydaktyczne</w:t>
      </w:r>
      <w:r w:rsidR="007701F0" w:rsidRPr="009D028C">
        <w:rPr>
          <w:rFonts w:asciiTheme="majorHAnsi" w:hAnsiTheme="majorHAnsi"/>
        </w:rPr>
        <w:t>).</w:t>
      </w:r>
    </w:p>
    <w:p w14:paraId="3EE3C0C9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</w:p>
    <w:p w14:paraId="0DCB995F" w14:textId="4267B8A2" w:rsidR="00777C54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5. Miejsce realizacji szkolenia:</w:t>
      </w:r>
      <w:r w:rsidR="001C3ADE" w:rsidRPr="009D028C">
        <w:rPr>
          <w:rFonts w:asciiTheme="majorHAnsi" w:hAnsiTheme="majorHAnsi"/>
        </w:rPr>
        <w:t xml:space="preserve"> </w:t>
      </w:r>
      <w:r w:rsidR="009E4E77" w:rsidRPr="009D028C">
        <w:rPr>
          <w:rFonts w:asciiTheme="majorHAnsi" w:hAnsiTheme="majorHAnsi"/>
        </w:rPr>
        <w:t>siedziba Wykonawcy.</w:t>
      </w:r>
    </w:p>
    <w:p w14:paraId="202301FC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  <w:b/>
        </w:rPr>
      </w:pPr>
    </w:p>
    <w:p w14:paraId="56C77F24" w14:textId="77777777" w:rsidR="00777C54" w:rsidRPr="009D028C" w:rsidRDefault="00777C54" w:rsidP="009D028C">
      <w:pPr>
        <w:pStyle w:val="Textbody"/>
        <w:spacing w:after="0"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6. Program</w:t>
      </w:r>
      <w:r w:rsidRPr="009D028C">
        <w:rPr>
          <w:rFonts w:asciiTheme="majorHAnsi" w:hAnsiTheme="majorHAnsi"/>
        </w:rPr>
        <w:t xml:space="preserve"> będzie składał się z teorii i praktyki i będzie obejmował ponad 30 technik wchodzących w skład terapii Łagodna Bio-Energetyka  m.in.:</w:t>
      </w:r>
    </w:p>
    <w:p w14:paraId="3E6579AB" w14:textId="77777777" w:rsidR="00777C54" w:rsidRPr="009D028C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Masaż Dotyk Motyla</w:t>
      </w:r>
      <w:r w:rsidRPr="009D028C">
        <w:rPr>
          <w:rFonts w:asciiTheme="majorHAnsi" w:hAnsiTheme="majorHAnsi"/>
        </w:rPr>
        <w:t xml:space="preserve"> – pomaga w nawiązaniu oraz przywróceniu więzi między rodzicami i dziećmi, między partnerami. Uzdrawia traumy, odbudowuje energię i rozpuszcza napięcie. Łagodzi objawy stresu, sprzyja rozluźnieniu, poprawia funkcje biologiczne organizmu. Ułatwia nawiązanie kontaktu z własnym ciałem. Dla dzieci i dla dorosłych.</w:t>
      </w:r>
    </w:p>
    <w:p w14:paraId="55F97D0C" w14:textId="77777777" w:rsidR="00777C54" w:rsidRPr="009D028C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Balans</w:t>
      </w:r>
      <w:r w:rsidRPr="009D028C">
        <w:rPr>
          <w:rFonts w:asciiTheme="majorHAnsi" w:hAnsiTheme="majorHAnsi"/>
        </w:rPr>
        <w:t xml:space="preserve"> – przywraca równowagę i przepływ energii w ciele. Wykonuje się go przy braku lub ograniczonych wspomnieniach z dzieciństwa; problemach z wyrażaniem emocji; po wypadkach; narkozie, znieczuleniu; przy uczuciu oddzielenia od ciała; asymetrii ciała;</w:t>
      </w:r>
    </w:p>
    <w:p w14:paraId="5F3F0CB9" w14:textId="7A0FDFEF" w:rsidR="00777C54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Metamorfoza</w:t>
      </w:r>
      <w:r w:rsidRPr="009D028C">
        <w:rPr>
          <w:rFonts w:asciiTheme="majorHAnsi" w:hAnsiTheme="majorHAnsi"/>
        </w:rPr>
        <w:t xml:space="preserve"> -  uzdrawia traumy z okresu prenatalnego (od poczęcia do narodzin),  stymuluje rozwój, niweluje problemy z uczeniem się, przywraca przepływ energii w rejonie miednicy. Dla tych którzy zmagają się depresją oraz uczuciami smutku, lęku, niepokoju i </w:t>
      </w:r>
      <w:r w:rsidRPr="009D028C">
        <w:rPr>
          <w:rFonts w:asciiTheme="majorHAnsi" w:hAnsiTheme="majorHAnsi"/>
          <w:b/>
        </w:rPr>
        <w:t>rauma i Zbroja wg. Wilhelma Reich  oraz Rozbrajanie segmentowe</w:t>
      </w:r>
      <w:r w:rsidRPr="009D028C">
        <w:rPr>
          <w:rFonts w:asciiTheme="majorHAnsi" w:hAnsiTheme="majorHAnsi"/>
        </w:rPr>
        <w:t xml:space="preserve"> – podstawy.</w:t>
      </w:r>
    </w:p>
    <w:p w14:paraId="4E0EC74A" w14:textId="77777777" w:rsidR="00422481" w:rsidRPr="009D028C" w:rsidRDefault="00422481" w:rsidP="00422481">
      <w:pPr>
        <w:pStyle w:val="Textbody"/>
        <w:spacing w:after="0" w:line="300" w:lineRule="atLeast"/>
        <w:ind w:left="720"/>
        <w:rPr>
          <w:rFonts w:asciiTheme="majorHAnsi" w:hAnsiTheme="majorHAnsi"/>
        </w:rPr>
      </w:pPr>
    </w:p>
    <w:p w14:paraId="10D80D78" w14:textId="77777777" w:rsidR="007701F0" w:rsidRPr="009D028C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lastRenderedPageBreak/>
        <w:t xml:space="preserve">7. Materiały dla uczestników: </w:t>
      </w:r>
    </w:p>
    <w:p w14:paraId="4B897C86" w14:textId="28003847" w:rsidR="007701F0" w:rsidRDefault="0053119A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2B7BBFD4" w14:textId="77777777" w:rsidR="00422481" w:rsidRPr="009D028C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09A928A5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3988F292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2F117929" w14:textId="0B1FB620" w:rsidR="000C177C" w:rsidRPr="009D028C" w:rsidRDefault="002D7028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br/>
      </w:r>
      <w:r w:rsidR="00777C54" w:rsidRPr="009D028C">
        <w:rPr>
          <w:rFonts w:asciiTheme="majorHAnsi" w:hAnsiTheme="majorHAnsi"/>
          <w:b/>
          <w:sz w:val="24"/>
          <w:szCs w:val="24"/>
        </w:rPr>
        <w:t xml:space="preserve">9. </w:t>
      </w:r>
      <w:r w:rsidRPr="009D028C">
        <w:rPr>
          <w:rFonts w:asciiTheme="majorHAnsi" w:hAnsiTheme="majorHAnsi"/>
          <w:b/>
          <w:sz w:val="24"/>
          <w:szCs w:val="24"/>
        </w:rPr>
        <w:t>Informacje dodatkowe:</w:t>
      </w:r>
      <w:r w:rsidRPr="009D028C">
        <w:rPr>
          <w:rFonts w:asciiTheme="majorHAnsi" w:hAnsiTheme="majorHAnsi"/>
          <w:b/>
          <w:sz w:val="24"/>
          <w:szCs w:val="24"/>
        </w:rPr>
        <w:br/>
      </w:r>
      <w:r w:rsidR="007701F0" w:rsidRPr="009D028C">
        <w:rPr>
          <w:rStyle w:val="StrongEmphasis"/>
          <w:rFonts w:asciiTheme="majorHAnsi" w:hAnsiTheme="majorHAnsi"/>
          <w:b w:val="0"/>
          <w:sz w:val="24"/>
          <w:szCs w:val="24"/>
        </w:rPr>
        <w:t xml:space="preserve">Po kursie uczestnicy otrzymują </w:t>
      </w:r>
      <w:r w:rsidRPr="009D028C">
        <w:rPr>
          <w:rFonts w:asciiTheme="majorHAnsi" w:hAnsiTheme="majorHAnsi"/>
          <w:sz w:val="24"/>
          <w:szCs w:val="24"/>
        </w:rPr>
        <w:t>międzynarodowy certyfikat ukończenia kursu wydany przez Instytut Gentle Bio-Energetics w USA.</w:t>
      </w:r>
      <w:r w:rsidR="0053119A" w:rsidRPr="009D028C">
        <w:rPr>
          <w:rFonts w:asciiTheme="majorHAnsi" w:hAnsiTheme="majorHAnsi"/>
          <w:sz w:val="24"/>
          <w:szCs w:val="24"/>
        </w:rPr>
        <w:t xml:space="preserve"> Instytucja szkoląca musi posiadać odpowiednie uprawnienia do wydania certyfikatu.</w:t>
      </w:r>
      <w:r w:rsidR="00045ACE" w:rsidRPr="009D028C">
        <w:rPr>
          <w:rFonts w:asciiTheme="majorHAnsi" w:hAnsiTheme="majorHAnsi"/>
          <w:b/>
          <w:sz w:val="24"/>
          <w:szCs w:val="24"/>
          <w:highlight w:val="yellow"/>
        </w:rPr>
        <w:br/>
      </w:r>
    </w:p>
    <w:p w14:paraId="4C61DB75" w14:textId="77777777" w:rsidR="007170D2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Część </w:t>
      </w:r>
      <w:r w:rsidR="006B63B5" w:rsidRPr="009D028C">
        <w:rPr>
          <w:rFonts w:asciiTheme="majorHAnsi" w:hAnsiTheme="majorHAnsi"/>
          <w:b/>
        </w:rPr>
        <w:t>X</w:t>
      </w:r>
      <w:r w:rsidR="000C177C" w:rsidRPr="009D028C">
        <w:rPr>
          <w:rFonts w:asciiTheme="majorHAnsi" w:hAnsiTheme="majorHAnsi"/>
          <w:b/>
        </w:rPr>
        <w:t>.</w:t>
      </w:r>
      <w:r w:rsidR="000C177C" w:rsidRPr="009D028C">
        <w:rPr>
          <w:rFonts w:asciiTheme="majorHAnsi" w:hAnsiTheme="majorHAnsi"/>
          <w:b/>
        </w:rPr>
        <w:br/>
      </w:r>
      <w:r w:rsidRPr="009D028C">
        <w:rPr>
          <w:rFonts w:asciiTheme="majorHAnsi" w:hAnsiTheme="majorHAnsi"/>
          <w:b/>
        </w:rPr>
        <w:t xml:space="preserve">1. </w:t>
      </w:r>
      <w:r w:rsidR="00A1268B" w:rsidRPr="009D028C">
        <w:rPr>
          <w:rFonts w:asciiTheme="majorHAnsi" w:hAnsiTheme="majorHAnsi"/>
          <w:b/>
        </w:rPr>
        <w:t>Tytuł szkolenia:</w:t>
      </w:r>
      <w:r w:rsidR="001C6E65" w:rsidRPr="009D028C">
        <w:rPr>
          <w:rFonts w:asciiTheme="majorHAnsi" w:hAnsiTheme="majorHAnsi"/>
        </w:rPr>
        <w:t xml:space="preserve"> Metoda Tomatisa</w:t>
      </w:r>
      <w:r w:rsidR="001B680E" w:rsidRPr="009D028C">
        <w:rPr>
          <w:rFonts w:asciiTheme="majorHAnsi" w:hAnsiTheme="majorHAnsi"/>
        </w:rPr>
        <w:t xml:space="preserve"> </w:t>
      </w:r>
      <w:r w:rsidR="009533A1" w:rsidRPr="009D028C">
        <w:rPr>
          <w:rFonts w:asciiTheme="majorHAnsi" w:hAnsiTheme="majorHAnsi"/>
        </w:rPr>
        <w:t>– poziom 2</w:t>
      </w:r>
      <w:r w:rsidR="00D71A43" w:rsidRPr="009D028C">
        <w:rPr>
          <w:rFonts w:asciiTheme="majorHAnsi" w:hAnsiTheme="majorHAnsi"/>
        </w:rPr>
        <w:br/>
      </w:r>
      <w:r w:rsidR="000C177C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  <w:b/>
        </w:rPr>
        <w:t xml:space="preserve">2. Liczba uczestników szkolenia: </w:t>
      </w:r>
      <w:r w:rsidR="007701F0" w:rsidRPr="009D028C">
        <w:rPr>
          <w:rFonts w:asciiTheme="majorHAnsi" w:hAnsiTheme="majorHAnsi"/>
        </w:rPr>
        <w:t>3</w:t>
      </w:r>
      <w:r w:rsidRPr="009D028C">
        <w:rPr>
          <w:rFonts w:asciiTheme="majorHAnsi" w:hAnsiTheme="majorHAnsi"/>
          <w:b/>
        </w:rPr>
        <w:t xml:space="preserve"> </w:t>
      </w:r>
      <w:r w:rsidR="00912073" w:rsidRPr="009D028C">
        <w:rPr>
          <w:rFonts w:asciiTheme="majorHAnsi" w:hAnsiTheme="majorHAnsi"/>
        </w:rPr>
        <w:t>osoby (nauczyciele i nauczycielki ZSS4 w Łodzi</w:t>
      </w:r>
      <w:r w:rsidRPr="009D028C">
        <w:rPr>
          <w:rFonts w:asciiTheme="majorHAnsi" w:hAnsiTheme="majorHAnsi"/>
        </w:rPr>
        <w:t xml:space="preserve">) </w:t>
      </w:r>
    </w:p>
    <w:p w14:paraId="612CEEDE" w14:textId="77777777" w:rsidR="007170D2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</w:p>
    <w:p w14:paraId="13D4B2E9" w14:textId="77777777" w:rsidR="007170D2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3. </w:t>
      </w:r>
      <w:r w:rsidR="000C177C" w:rsidRPr="009D028C">
        <w:rPr>
          <w:rFonts w:asciiTheme="majorHAnsi" w:hAnsiTheme="majorHAnsi"/>
          <w:b/>
        </w:rPr>
        <w:t>Termin realizacji szkolenia:</w:t>
      </w:r>
      <w:r w:rsidR="00E96E7B" w:rsidRPr="009D028C">
        <w:rPr>
          <w:rFonts w:asciiTheme="majorHAnsi" w:hAnsiTheme="majorHAnsi"/>
        </w:rPr>
        <w:t xml:space="preserve"> </w:t>
      </w:r>
      <w:r w:rsidR="009533A1" w:rsidRPr="009D028C">
        <w:rPr>
          <w:rFonts w:asciiTheme="majorHAnsi" w:hAnsiTheme="majorHAnsi"/>
        </w:rPr>
        <w:t>maj-</w:t>
      </w:r>
      <w:r w:rsidR="001B680E" w:rsidRPr="009D028C">
        <w:rPr>
          <w:rFonts w:asciiTheme="majorHAnsi" w:hAnsiTheme="majorHAnsi"/>
        </w:rPr>
        <w:t>czerwiec</w:t>
      </w:r>
      <w:r w:rsidR="00E96E7B" w:rsidRPr="009D028C">
        <w:rPr>
          <w:rFonts w:asciiTheme="majorHAnsi" w:hAnsiTheme="majorHAnsi"/>
        </w:rPr>
        <w:t xml:space="preserve"> </w:t>
      </w:r>
      <w:r w:rsidRPr="009D028C">
        <w:rPr>
          <w:rFonts w:asciiTheme="majorHAnsi" w:hAnsiTheme="majorHAnsi"/>
        </w:rPr>
        <w:t>2017</w:t>
      </w:r>
      <w:r w:rsidRPr="009D028C">
        <w:rPr>
          <w:rFonts w:asciiTheme="majorHAnsi" w:hAnsiTheme="majorHAnsi"/>
        </w:rPr>
        <w:br/>
      </w:r>
    </w:p>
    <w:p w14:paraId="61E05C93" w14:textId="77777777" w:rsidR="000C177C" w:rsidRPr="009D028C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4. </w:t>
      </w:r>
      <w:r w:rsidR="000C177C" w:rsidRPr="009D028C">
        <w:rPr>
          <w:rFonts w:asciiTheme="majorHAnsi" w:hAnsiTheme="majorHAnsi"/>
          <w:b/>
        </w:rPr>
        <w:t>Czas trwania szkolenia:</w:t>
      </w:r>
      <w:r w:rsidRPr="009D028C">
        <w:rPr>
          <w:rFonts w:asciiTheme="majorHAnsi" w:hAnsiTheme="majorHAnsi"/>
        </w:rPr>
        <w:t xml:space="preserve"> </w:t>
      </w:r>
      <w:r w:rsidR="001B680E" w:rsidRPr="009D028C">
        <w:rPr>
          <w:rFonts w:asciiTheme="majorHAnsi" w:hAnsiTheme="majorHAnsi"/>
        </w:rPr>
        <w:t>6</w:t>
      </w:r>
      <w:r w:rsidR="007701F0" w:rsidRPr="009D028C">
        <w:rPr>
          <w:rFonts w:asciiTheme="majorHAnsi" w:hAnsiTheme="majorHAnsi"/>
        </w:rPr>
        <w:t>5</w:t>
      </w:r>
      <w:r w:rsidR="001B680E" w:rsidRPr="009D028C">
        <w:rPr>
          <w:rFonts w:asciiTheme="majorHAnsi" w:hAnsiTheme="majorHAnsi"/>
        </w:rPr>
        <w:t xml:space="preserve"> godzin dydaktycznych</w:t>
      </w:r>
      <w:r w:rsidR="004A5EF1" w:rsidRPr="009D028C">
        <w:rPr>
          <w:rFonts w:asciiTheme="majorHAnsi" w:hAnsiTheme="majorHAnsi"/>
        </w:rPr>
        <w:t xml:space="preserve">, </w:t>
      </w:r>
      <w:r w:rsidR="00026E05" w:rsidRPr="009D028C">
        <w:rPr>
          <w:rFonts w:asciiTheme="majorHAnsi" w:hAnsiTheme="majorHAnsi"/>
        </w:rPr>
        <w:t>5</w:t>
      </w:r>
      <w:r w:rsidR="004A5EF1" w:rsidRPr="009D028C">
        <w:rPr>
          <w:rFonts w:asciiTheme="majorHAnsi" w:hAnsiTheme="majorHAnsi"/>
        </w:rPr>
        <w:t xml:space="preserve"> dni.</w:t>
      </w:r>
      <w:r w:rsidR="000C177C" w:rsidRPr="009D028C">
        <w:rPr>
          <w:rFonts w:asciiTheme="majorHAnsi" w:hAnsiTheme="majorHAnsi"/>
        </w:rPr>
        <w:br/>
      </w:r>
      <w:r w:rsidR="000C177C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  <w:b/>
        </w:rPr>
        <w:t xml:space="preserve">5. </w:t>
      </w:r>
      <w:r w:rsidR="00867FE6" w:rsidRPr="009D028C">
        <w:rPr>
          <w:rFonts w:asciiTheme="majorHAnsi" w:hAnsiTheme="majorHAnsi"/>
          <w:b/>
        </w:rPr>
        <w:t>Miejsce realizacji szkolenia</w:t>
      </w:r>
      <w:r w:rsidR="000C177C" w:rsidRPr="009D028C">
        <w:rPr>
          <w:rFonts w:asciiTheme="majorHAnsi" w:hAnsiTheme="majorHAnsi"/>
          <w:b/>
        </w:rPr>
        <w:t>:</w:t>
      </w:r>
      <w:r w:rsidR="007701F0" w:rsidRPr="009D028C">
        <w:rPr>
          <w:rFonts w:asciiTheme="majorHAnsi" w:hAnsiTheme="majorHAnsi"/>
          <w:b/>
        </w:rPr>
        <w:t xml:space="preserve"> </w:t>
      </w:r>
      <w:r w:rsidR="007701F0" w:rsidRPr="009D028C">
        <w:rPr>
          <w:rFonts w:asciiTheme="majorHAnsi" w:hAnsiTheme="majorHAnsi"/>
        </w:rPr>
        <w:t>siedziba Wykonawcy</w:t>
      </w:r>
      <w:r w:rsidR="00867FE6" w:rsidRPr="009D028C">
        <w:rPr>
          <w:rFonts w:asciiTheme="majorHAnsi" w:hAnsiTheme="majorHAnsi"/>
        </w:rPr>
        <w:br/>
      </w:r>
    </w:p>
    <w:p w14:paraId="774C5BA0" w14:textId="77777777" w:rsidR="004A5EF1" w:rsidRPr="009D028C" w:rsidRDefault="007170D2" w:rsidP="009D028C">
      <w:pPr>
        <w:pStyle w:val="Default"/>
        <w:spacing w:line="300" w:lineRule="atLeast"/>
        <w:rPr>
          <w:rFonts w:asciiTheme="majorHAnsi" w:hAnsiTheme="majorHAnsi"/>
          <w:b/>
        </w:rPr>
      </w:pPr>
      <w:r w:rsidRPr="009D028C">
        <w:rPr>
          <w:rFonts w:asciiTheme="majorHAnsi" w:hAnsiTheme="majorHAnsi"/>
          <w:b/>
        </w:rPr>
        <w:t xml:space="preserve">6. </w:t>
      </w:r>
      <w:r w:rsidR="000C177C" w:rsidRPr="009D028C">
        <w:rPr>
          <w:rFonts w:asciiTheme="majorHAnsi" w:hAnsiTheme="majorHAnsi"/>
          <w:b/>
        </w:rPr>
        <w:t>Program szkolenia</w:t>
      </w:r>
      <w:r w:rsidR="006E09AB" w:rsidRPr="009D028C">
        <w:rPr>
          <w:rFonts w:asciiTheme="majorHAnsi" w:hAnsiTheme="majorHAnsi"/>
          <w:b/>
        </w:rPr>
        <w:t xml:space="preserve"> </w:t>
      </w:r>
      <w:r w:rsidR="001469A7" w:rsidRPr="009D028C">
        <w:rPr>
          <w:rFonts w:asciiTheme="majorHAnsi" w:hAnsiTheme="majorHAnsi"/>
          <w:b/>
        </w:rPr>
        <w:t>II stopnia (</w:t>
      </w:r>
      <w:r w:rsidR="006E09AB" w:rsidRPr="009D028C">
        <w:rPr>
          <w:rFonts w:asciiTheme="majorHAnsi" w:hAnsiTheme="majorHAnsi"/>
          <w:b/>
        </w:rPr>
        <w:t>poziom zaawansowany</w:t>
      </w:r>
      <w:r w:rsidR="001469A7" w:rsidRPr="009D028C">
        <w:rPr>
          <w:rFonts w:asciiTheme="majorHAnsi" w:hAnsiTheme="majorHAnsi"/>
          <w:b/>
        </w:rPr>
        <w:t>)</w:t>
      </w:r>
      <w:r w:rsidR="000C177C" w:rsidRPr="009D028C">
        <w:rPr>
          <w:rFonts w:asciiTheme="majorHAnsi" w:hAnsiTheme="majorHAnsi"/>
          <w:b/>
        </w:rPr>
        <w:t>:</w:t>
      </w:r>
    </w:p>
    <w:p w14:paraId="1B4E5E34" w14:textId="77777777" w:rsidR="00F14756" w:rsidRPr="009D028C" w:rsidRDefault="00B94A5D" w:rsidP="009D028C">
      <w:pPr>
        <w:pStyle w:val="Default"/>
        <w:spacing w:line="300" w:lineRule="atLeast"/>
        <w:ind w:firstLine="708"/>
        <w:rPr>
          <w:rFonts w:asciiTheme="majorHAnsi" w:hAnsiTheme="majorHAnsi"/>
          <w:b/>
        </w:rPr>
      </w:pPr>
      <w:r w:rsidRPr="009D028C">
        <w:rPr>
          <w:rFonts w:asciiTheme="majorHAnsi" w:hAnsiTheme="majorHAnsi"/>
          <w:b/>
        </w:rPr>
        <w:t xml:space="preserve"> </w:t>
      </w:r>
    </w:p>
    <w:p w14:paraId="26C27B74" w14:textId="2880C20A" w:rsidR="00165CD6" w:rsidRPr="009D028C" w:rsidRDefault="00B94A5D" w:rsidP="009D028C">
      <w:pPr>
        <w:pStyle w:val="Default"/>
        <w:spacing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>Zagadnienia:</w:t>
      </w:r>
      <w:r w:rsidR="004A5EF1" w:rsidRPr="009D028C">
        <w:rPr>
          <w:rFonts w:asciiTheme="majorHAnsi" w:hAnsiTheme="majorHAnsi"/>
          <w:b/>
        </w:rPr>
        <w:t xml:space="preserve"> </w:t>
      </w:r>
      <w:r w:rsidR="001469A7" w:rsidRPr="009D028C">
        <w:rPr>
          <w:rFonts w:asciiTheme="majorHAnsi" w:hAnsiTheme="majorHAnsi"/>
          <w:b/>
        </w:rPr>
        <w:br/>
      </w:r>
      <w:r w:rsidR="00165CD6" w:rsidRPr="009D028C">
        <w:rPr>
          <w:rFonts w:asciiTheme="majorHAnsi" w:hAnsiTheme="majorHAnsi"/>
        </w:rPr>
        <w:t>I. Diagnoza:</w:t>
      </w:r>
    </w:p>
    <w:p w14:paraId="7B087B98" w14:textId="0E06D315" w:rsidR="00B94A5D" w:rsidRPr="009D028C" w:rsidRDefault="003052E0" w:rsidP="009D028C">
      <w:pPr>
        <w:pStyle w:val="Default"/>
        <w:spacing w:line="300" w:lineRule="atLeast"/>
        <w:ind w:firstLine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>1.</w:t>
      </w:r>
      <w:r w:rsidRPr="009D028C">
        <w:rPr>
          <w:rFonts w:asciiTheme="majorHAnsi" w:hAnsiTheme="majorHAnsi"/>
          <w:b/>
        </w:rPr>
        <w:t xml:space="preserve"> </w:t>
      </w:r>
      <w:r w:rsidRPr="009D028C">
        <w:rPr>
          <w:rFonts w:asciiTheme="majorHAnsi" w:hAnsiTheme="majorHAnsi"/>
        </w:rPr>
        <w:t>Pogłębiona analiza testu uwagi słuchowej</w:t>
      </w:r>
      <w:r w:rsidR="007170D2" w:rsidRPr="009D028C">
        <w:rPr>
          <w:rFonts w:asciiTheme="majorHAnsi" w:hAnsiTheme="majorHAnsi"/>
        </w:rPr>
        <w:t>.</w:t>
      </w:r>
      <w:r w:rsidR="00B94A5D" w:rsidRPr="009D028C">
        <w:rPr>
          <w:rFonts w:asciiTheme="majorHAnsi" w:hAnsiTheme="majorHAnsi"/>
        </w:rPr>
        <w:br/>
        <w:t xml:space="preserve">- Interpretacja na poziomie psychologicznym </w:t>
      </w:r>
    </w:p>
    <w:p w14:paraId="246B214E" w14:textId="77777777" w:rsidR="00B94A5D" w:rsidRPr="009D028C" w:rsidRDefault="00B94A5D" w:rsidP="009D028C">
      <w:pPr>
        <w:pStyle w:val="Default"/>
        <w:spacing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</w:rPr>
        <w:t>- Interpretacja na poziomie pedagogicznym</w:t>
      </w:r>
    </w:p>
    <w:p w14:paraId="525F147C" w14:textId="1C9FF1CF" w:rsidR="004A5EF1" w:rsidRPr="009D028C" w:rsidRDefault="00B94A5D" w:rsidP="009D028C">
      <w:pPr>
        <w:pStyle w:val="Default"/>
        <w:spacing w:line="300" w:lineRule="atLeast"/>
        <w:rPr>
          <w:rFonts w:asciiTheme="majorHAnsi" w:hAnsiTheme="majorHAnsi" w:cs="Times New Roman"/>
          <w:strike/>
        </w:rPr>
      </w:pPr>
      <w:r w:rsidRPr="009D028C">
        <w:rPr>
          <w:rFonts w:asciiTheme="majorHAnsi" w:hAnsiTheme="majorHAnsi"/>
        </w:rPr>
        <w:t>- Ich wzajemna zależność</w:t>
      </w:r>
      <w:r w:rsidR="00F14756" w:rsidRPr="009D028C">
        <w:rPr>
          <w:rFonts w:asciiTheme="majorHAnsi" w:hAnsiTheme="majorHAnsi"/>
        </w:rPr>
        <w:t>.</w:t>
      </w:r>
      <w:r w:rsidR="003052E0" w:rsidRPr="009D028C">
        <w:rPr>
          <w:rFonts w:asciiTheme="majorHAnsi" w:hAnsiTheme="majorHAnsi"/>
        </w:rPr>
        <w:br/>
        <w:t xml:space="preserve">2. Test uwagi słuchowej jako klucz do terapii </w:t>
      </w:r>
      <w:r w:rsidRPr="009D028C">
        <w:rPr>
          <w:rFonts w:asciiTheme="majorHAnsi" w:hAnsiTheme="majorHAnsi"/>
        </w:rPr>
        <w:t>metodą Tomatisa</w:t>
      </w:r>
      <w:r w:rsidR="003052E0" w:rsidRPr="009D028C">
        <w:rPr>
          <w:rFonts w:asciiTheme="majorHAnsi" w:hAnsiTheme="majorHAnsi"/>
        </w:rPr>
        <w:br/>
      </w:r>
    </w:p>
    <w:p w14:paraId="24A1AAF2" w14:textId="5A2B02CB" w:rsidR="00F14756" w:rsidRPr="009D028C" w:rsidRDefault="00165CD6" w:rsidP="009D028C">
      <w:pPr>
        <w:pStyle w:val="Default"/>
        <w:spacing w:line="300" w:lineRule="atLeast"/>
        <w:rPr>
          <w:rFonts w:asciiTheme="majorHAnsi" w:hAnsiTheme="majorHAnsi"/>
        </w:rPr>
      </w:pPr>
      <w:r w:rsidRPr="009D028C">
        <w:rPr>
          <w:rFonts w:asciiTheme="majorHAnsi" w:hAnsiTheme="majorHAnsi" w:cs="Times New Roman"/>
        </w:rPr>
        <w:t>II. Programowanie terapii</w:t>
      </w:r>
      <w:r w:rsidR="003052E0" w:rsidRPr="009D028C">
        <w:rPr>
          <w:rFonts w:asciiTheme="majorHAnsi" w:hAnsiTheme="majorHAnsi" w:cs="Times New Roman"/>
          <w:strike/>
        </w:rPr>
        <w:br/>
      </w:r>
      <w:r w:rsidRPr="009D028C">
        <w:rPr>
          <w:rFonts w:asciiTheme="majorHAnsi" w:hAnsiTheme="majorHAnsi" w:cs="Times New Roman"/>
        </w:rPr>
        <w:t>1</w:t>
      </w:r>
      <w:r w:rsidR="003052E0" w:rsidRPr="009D028C">
        <w:rPr>
          <w:rFonts w:asciiTheme="majorHAnsi" w:hAnsiTheme="majorHAnsi" w:cs="Times New Roman"/>
        </w:rPr>
        <w:t xml:space="preserve">. </w:t>
      </w:r>
      <w:r w:rsidR="003052E0" w:rsidRPr="009D028C">
        <w:rPr>
          <w:rFonts w:asciiTheme="majorHAnsi" w:hAnsiTheme="majorHAnsi"/>
        </w:rPr>
        <w:t>Programowanie standardowe: PRE-RSM, RSM, SA, AS, Pre-Linguistic, Active</w:t>
      </w:r>
      <w:r w:rsidR="007170D2" w:rsidRPr="009D028C">
        <w:rPr>
          <w:rFonts w:asciiTheme="majorHAnsi" w:hAnsiTheme="majorHAnsi"/>
        </w:rPr>
        <w:t>.</w:t>
      </w:r>
      <w:r w:rsidR="003052E0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</w:rPr>
        <w:lastRenderedPageBreak/>
        <w:t>2</w:t>
      </w:r>
      <w:r w:rsidR="003052E0" w:rsidRPr="009D028C">
        <w:rPr>
          <w:rFonts w:asciiTheme="majorHAnsi" w:hAnsiTheme="majorHAnsi"/>
        </w:rPr>
        <w:t xml:space="preserve">. Programowanie specjalne: dla dzieci z: epilepsją, adoptowanych, nadpobudliwych, dla uczenia się języków obcych, </w:t>
      </w:r>
    </w:p>
    <w:p w14:paraId="3710BFB2" w14:textId="3F0C576F" w:rsidR="003052E0" w:rsidRPr="009D028C" w:rsidRDefault="00165CD6" w:rsidP="009D028C">
      <w:pPr>
        <w:pStyle w:val="Default"/>
        <w:spacing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</w:rPr>
        <w:t>3</w:t>
      </w:r>
      <w:r w:rsidR="007170D2" w:rsidRPr="009D028C">
        <w:rPr>
          <w:rFonts w:asciiTheme="majorHAnsi" w:hAnsiTheme="majorHAnsi"/>
        </w:rPr>
        <w:t xml:space="preserve">. </w:t>
      </w:r>
      <w:r w:rsidR="0066722E" w:rsidRPr="009D028C">
        <w:rPr>
          <w:rFonts w:asciiTheme="majorHAnsi" w:hAnsiTheme="majorHAnsi"/>
        </w:rPr>
        <w:t>Diagnoza i programowanie</w:t>
      </w:r>
      <w:r w:rsidRPr="009D028C">
        <w:rPr>
          <w:rFonts w:asciiTheme="majorHAnsi" w:hAnsiTheme="majorHAnsi"/>
        </w:rPr>
        <w:t xml:space="preserve"> w przypadku dysleksji</w:t>
      </w:r>
      <w:r w:rsidR="007170D2" w:rsidRPr="009D028C">
        <w:rPr>
          <w:rFonts w:asciiTheme="majorHAnsi" w:hAnsiTheme="majorHAnsi"/>
        </w:rPr>
        <w:t>:</w:t>
      </w:r>
    </w:p>
    <w:p w14:paraId="1896DC8B" w14:textId="77777777" w:rsidR="003052E0" w:rsidRPr="009D028C" w:rsidRDefault="003052E0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>- sonogramy, spektogramy: wizualizacja dźwięków - lepszy pogląd na problemy z czytaniem i pisaniem: trud</w:t>
      </w:r>
      <w:r w:rsidR="007170D2" w:rsidRPr="009D028C">
        <w:rPr>
          <w:rFonts w:asciiTheme="majorHAnsi" w:hAnsiTheme="majorHAnsi"/>
        </w:rPr>
        <w:t>ności w rozumieniu i pojmowaniu.</w:t>
      </w:r>
    </w:p>
    <w:p w14:paraId="6E9781E8" w14:textId="39B1539E" w:rsidR="003052E0" w:rsidRPr="009D028C" w:rsidRDefault="003052E0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>- jak produkujemy języ</w:t>
      </w:r>
      <w:r w:rsidR="00F14756" w:rsidRPr="009D028C">
        <w:rPr>
          <w:rFonts w:asciiTheme="majorHAnsi" w:hAnsiTheme="majorHAnsi"/>
        </w:rPr>
        <w:t xml:space="preserve">k mówiony: formanty samogłosek. </w:t>
      </w:r>
      <w:r w:rsidRPr="009D028C">
        <w:rPr>
          <w:rFonts w:asciiTheme="majorHAnsi" w:hAnsiTheme="majorHAnsi"/>
        </w:rPr>
        <w:t xml:space="preserve"> Kluczowe znaczenie związku ich natężenia podczas słuchania. </w:t>
      </w:r>
    </w:p>
    <w:p w14:paraId="16C8260E" w14:textId="43014452" w:rsidR="0066722E" w:rsidRPr="009D028C" w:rsidRDefault="003052E0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>- jak wykryć problemy na teście uwagi słuchowej?</w:t>
      </w:r>
      <w:r w:rsidRPr="009D028C">
        <w:rPr>
          <w:rFonts w:asciiTheme="majorHAnsi" w:hAnsiTheme="majorHAnsi"/>
        </w:rPr>
        <w:br/>
      </w:r>
      <w:r w:rsidR="0066722E" w:rsidRPr="009D028C">
        <w:rPr>
          <w:rFonts w:asciiTheme="majorHAnsi" w:hAnsiTheme="majorHAnsi"/>
        </w:rPr>
        <w:t>-</w:t>
      </w:r>
      <w:r w:rsidRPr="009D028C">
        <w:rPr>
          <w:rFonts w:asciiTheme="majorHAnsi" w:hAnsiTheme="majorHAnsi"/>
        </w:rPr>
        <w:t xml:space="preserve"> Pr</w:t>
      </w:r>
      <w:r w:rsidR="00165CD6" w:rsidRPr="009D028C">
        <w:rPr>
          <w:rFonts w:asciiTheme="majorHAnsi" w:hAnsiTheme="majorHAnsi"/>
        </w:rPr>
        <w:t>zykłady testów uwagi i lateralizacji słuchowej przedstawiające trudności w czytaniu i pisaniu</w:t>
      </w:r>
    </w:p>
    <w:p w14:paraId="06D56018" w14:textId="7507DB01" w:rsidR="0066722E" w:rsidRPr="009D028C" w:rsidRDefault="0066722E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 xml:space="preserve">- </w:t>
      </w:r>
      <w:r w:rsidR="00165CD6" w:rsidRPr="009D028C">
        <w:rPr>
          <w:rFonts w:asciiTheme="majorHAnsi" w:hAnsiTheme="majorHAnsi"/>
        </w:rPr>
        <w:t xml:space="preserve">oddziaływanie </w:t>
      </w:r>
      <w:r w:rsidRPr="009D028C">
        <w:rPr>
          <w:rFonts w:asciiTheme="majorHAnsi" w:hAnsiTheme="majorHAnsi"/>
        </w:rPr>
        <w:t xml:space="preserve">terapeutyczne </w:t>
      </w:r>
      <w:r w:rsidR="00165CD6" w:rsidRPr="009D028C">
        <w:rPr>
          <w:rFonts w:asciiTheme="majorHAnsi" w:hAnsiTheme="majorHAnsi"/>
        </w:rPr>
        <w:t>w trzech strefach testu uwagi słuchowej</w:t>
      </w:r>
      <w:r w:rsidRPr="009D028C">
        <w:rPr>
          <w:rFonts w:asciiTheme="majorHAnsi" w:hAnsiTheme="majorHAnsi"/>
        </w:rPr>
        <w:t xml:space="preserve"> (Pre-Rsm, Rsm, SF, SF, program pre-językowy, „faza aktywna”. )</w:t>
      </w:r>
    </w:p>
    <w:p w14:paraId="221AA3D0" w14:textId="77777777" w:rsidR="00F14756" w:rsidRPr="009D028C" w:rsidRDefault="00F14756" w:rsidP="009D028C">
      <w:pPr>
        <w:pStyle w:val="Default"/>
        <w:spacing w:line="300" w:lineRule="atLeast"/>
        <w:rPr>
          <w:rFonts w:asciiTheme="majorHAnsi" w:hAnsiTheme="majorHAnsi"/>
        </w:rPr>
      </w:pPr>
    </w:p>
    <w:p w14:paraId="2AD2CAD0" w14:textId="533F915E" w:rsidR="003052E0" w:rsidRPr="009D028C" w:rsidRDefault="0066722E" w:rsidP="009D028C">
      <w:pPr>
        <w:pStyle w:val="Default"/>
        <w:spacing w:line="300" w:lineRule="atLeast"/>
        <w:rPr>
          <w:rFonts w:asciiTheme="majorHAnsi" w:hAnsiTheme="majorHAnsi"/>
          <w:highlight w:val="magenta"/>
        </w:rPr>
      </w:pPr>
      <w:r w:rsidRPr="009D028C">
        <w:rPr>
          <w:rFonts w:asciiTheme="majorHAnsi" w:hAnsiTheme="majorHAnsi"/>
        </w:rPr>
        <w:t>4</w:t>
      </w:r>
      <w:r w:rsidR="003052E0" w:rsidRPr="009D028C">
        <w:rPr>
          <w:rFonts w:asciiTheme="majorHAnsi" w:hAnsiTheme="majorHAnsi"/>
        </w:rPr>
        <w:t xml:space="preserve">. </w:t>
      </w:r>
      <w:r w:rsidRPr="009D028C">
        <w:rPr>
          <w:rFonts w:asciiTheme="majorHAnsi" w:hAnsiTheme="majorHAnsi"/>
        </w:rPr>
        <w:t>Diagnoza i pr</w:t>
      </w:r>
      <w:r w:rsidR="00F14756" w:rsidRPr="009D028C">
        <w:rPr>
          <w:rFonts w:asciiTheme="majorHAnsi" w:hAnsiTheme="majorHAnsi"/>
        </w:rPr>
        <w:t>ogramowanie w przypadku autyzmu.</w:t>
      </w:r>
    </w:p>
    <w:p w14:paraId="48DE1E44" w14:textId="730B2F23" w:rsidR="004A5EF1" w:rsidRPr="009D028C" w:rsidRDefault="00F14756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  <w:r w:rsidRPr="009D028C">
        <w:rPr>
          <w:rFonts w:asciiTheme="majorHAnsi" w:hAnsiTheme="majorHAnsi"/>
        </w:rPr>
        <w:t xml:space="preserve">- </w:t>
      </w:r>
      <w:r w:rsidR="00A650E2" w:rsidRPr="009D028C">
        <w:rPr>
          <w:rFonts w:asciiTheme="majorHAnsi" w:hAnsiTheme="majorHAnsi"/>
        </w:rPr>
        <w:t>Przykłady t</w:t>
      </w:r>
      <w:r w:rsidR="003052E0" w:rsidRPr="009D028C">
        <w:rPr>
          <w:rFonts w:asciiTheme="majorHAnsi" w:hAnsiTheme="majorHAnsi"/>
        </w:rPr>
        <w:t>est</w:t>
      </w:r>
      <w:r w:rsidR="00A650E2" w:rsidRPr="009D028C">
        <w:rPr>
          <w:rFonts w:asciiTheme="majorHAnsi" w:hAnsiTheme="majorHAnsi"/>
        </w:rPr>
        <w:t>ów</w:t>
      </w:r>
      <w:r w:rsidR="003052E0" w:rsidRPr="009D028C">
        <w:rPr>
          <w:rFonts w:asciiTheme="majorHAnsi" w:hAnsiTheme="majorHAnsi"/>
        </w:rPr>
        <w:t xml:space="preserve"> uwagi słuch</w:t>
      </w:r>
      <w:r w:rsidR="00A650E2" w:rsidRPr="009D028C">
        <w:rPr>
          <w:rFonts w:asciiTheme="majorHAnsi" w:hAnsiTheme="majorHAnsi"/>
        </w:rPr>
        <w:t>owej, programowanie terapii dziecka autystycznego</w:t>
      </w:r>
    </w:p>
    <w:p w14:paraId="182997CA" w14:textId="77777777" w:rsidR="00A650E2" w:rsidRPr="009D028C" w:rsidRDefault="00A650E2" w:rsidP="009D028C">
      <w:pPr>
        <w:pStyle w:val="Default"/>
        <w:spacing w:line="300" w:lineRule="atLeast"/>
        <w:ind w:left="708"/>
        <w:rPr>
          <w:rFonts w:asciiTheme="majorHAnsi" w:hAnsiTheme="majorHAnsi"/>
        </w:rPr>
      </w:pPr>
    </w:p>
    <w:p w14:paraId="7190A14A" w14:textId="5EBB8724" w:rsidR="000C177C" w:rsidRPr="009D028C" w:rsidRDefault="00F14756" w:rsidP="009D028C">
      <w:pPr>
        <w:pStyle w:val="Default"/>
        <w:spacing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</w:rPr>
        <w:t>5</w:t>
      </w:r>
      <w:r w:rsidR="0066722E" w:rsidRPr="009D028C">
        <w:rPr>
          <w:rFonts w:asciiTheme="majorHAnsi" w:hAnsiTheme="majorHAnsi"/>
        </w:rPr>
        <w:t>. Praca z wykorzystaniem sprzętu do terapii</w:t>
      </w:r>
      <w:r w:rsidRPr="009D028C">
        <w:rPr>
          <w:rFonts w:asciiTheme="majorHAnsi" w:hAnsiTheme="majorHAnsi"/>
        </w:rPr>
        <w:t>.</w:t>
      </w:r>
    </w:p>
    <w:p w14:paraId="09EAE553" w14:textId="77777777" w:rsidR="00A650E2" w:rsidRPr="009D028C" w:rsidRDefault="00A650E2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b/>
          <w:sz w:val="24"/>
          <w:szCs w:val="24"/>
        </w:rPr>
      </w:pPr>
    </w:p>
    <w:p w14:paraId="5488766A" w14:textId="39C6F122" w:rsidR="007701F0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 xml:space="preserve">7. Materiały dla uczestników: </w:t>
      </w:r>
    </w:p>
    <w:p w14:paraId="201D6A37" w14:textId="77777777" w:rsidR="00422481" w:rsidRPr="009D028C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b/>
          <w:sz w:val="24"/>
          <w:szCs w:val="24"/>
        </w:rPr>
      </w:pPr>
    </w:p>
    <w:p w14:paraId="44EB3937" w14:textId="6697AEF7" w:rsidR="0019361C" w:rsidRDefault="0019361C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6420246D" w14:textId="77777777" w:rsidR="00422481" w:rsidRDefault="00422481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6EF69907" w14:textId="77777777" w:rsidR="00422481" w:rsidRPr="00422481" w:rsidRDefault="00422481" w:rsidP="00422481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422481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0559A2B9" w14:textId="4E5BC51A" w:rsidR="00422481" w:rsidRPr="00422481" w:rsidRDefault="00422481" w:rsidP="00422481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422481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422481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 w:rsidR="00B60D30">
        <w:rPr>
          <w:rFonts w:asciiTheme="majorHAnsi" w:hAnsiTheme="majorHAnsi"/>
          <w:sz w:val="24"/>
          <w:szCs w:val="24"/>
        </w:rPr>
        <w:t>Wykonawca</w:t>
      </w:r>
      <w:r w:rsidRPr="00422481">
        <w:rPr>
          <w:rFonts w:asciiTheme="majorHAnsi" w:hAnsiTheme="majorHAnsi"/>
          <w:sz w:val="24"/>
          <w:szCs w:val="24"/>
        </w:rPr>
        <w:t xml:space="preserve"> będzie zobligowany przedłożyć dokumenty potwierdzające doświadczenie osoby, którą będzie wykładowcą szklenia do na etapie podpisywania umowy. </w:t>
      </w:r>
    </w:p>
    <w:p w14:paraId="47CF18C8" w14:textId="77777777" w:rsidR="00422481" w:rsidRPr="009D028C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b/>
          <w:sz w:val="24"/>
          <w:szCs w:val="24"/>
        </w:rPr>
      </w:pPr>
    </w:p>
    <w:p w14:paraId="58E965C0" w14:textId="37B2EF6B" w:rsidR="00395474" w:rsidRPr="009D028C" w:rsidRDefault="0019361C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theme="minorHAnsi"/>
        </w:rPr>
      </w:pPr>
      <w:r w:rsidRPr="009D028C">
        <w:rPr>
          <w:rFonts w:asciiTheme="majorHAnsi" w:hAnsiTheme="majorHAnsi" w:cstheme="minorHAnsi"/>
        </w:rPr>
        <w:t>.</w:t>
      </w:r>
    </w:p>
    <w:p w14:paraId="77A938BC" w14:textId="6F4B4B68" w:rsidR="00D71A43" w:rsidRPr="009D028C" w:rsidRDefault="000C177C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theme="minorHAnsi"/>
          <w:b/>
          <w:strike/>
        </w:rPr>
      </w:pPr>
      <w:r w:rsidRPr="009D028C">
        <w:rPr>
          <w:rFonts w:asciiTheme="majorHAnsi" w:hAnsiTheme="majorHAnsi"/>
          <w:b/>
          <w:strike/>
        </w:rPr>
        <w:br/>
      </w:r>
    </w:p>
    <w:p w14:paraId="31F28DCB" w14:textId="77777777" w:rsidR="00D71A43" w:rsidRPr="009D028C" w:rsidRDefault="005C15CB" w:rsidP="009D028C">
      <w:pPr>
        <w:pStyle w:val="Textbody"/>
        <w:spacing w:after="0" w:line="300" w:lineRule="atLeast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Część </w:t>
      </w:r>
      <w:r w:rsidR="00693EA4" w:rsidRPr="009D028C">
        <w:rPr>
          <w:rFonts w:asciiTheme="majorHAnsi" w:hAnsiTheme="majorHAnsi"/>
          <w:b/>
        </w:rPr>
        <w:t>X</w:t>
      </w:r>
      <w:r w:rsidR="006B63B5" w:rsidRPr="009D028C">
        <w:rPr>
          <w:rFonts w:asciiTheme="majorHAnsi" w:hAnsiTheme="majorHAnsi"/>
          <w:b/>
        </w:rPr>
        <w:t>I</w:t>
      </w:r>
      <w:r w:rsidR="00693EA4" w:rsidRPr="009D028C">
        <w:rPr>
          <w:rFonts w:asciiTheme="majorHAnsi" w:hAnsiTheme="majorHAnsi"/>
          <w:b/>
        </w:rPr>
        <w:t xml:space="preserve">. </w:t>
      </w:r>
      <w:r w:rsidR="00693EA4" w:rsidRPr="009D028C">
        <w:rPr>
          <w:rFonts w:asciiTheme="majorHAnsi" w:hAnsiTheme="majorHAnsi"/>
          <w:b/>
        </w:rPr>
        <w:br/>
      </w:r>
      <w:r w:rsidRPr="009D028C">
        <w:rPr>
          <w:rFonts w:asciiTheme="majorHAnsi" w:hAnsiTheme="majorHAnsi"/>
          <w:b/>
        </w:rPr>
        <w:t xml:space="preserve">1. </w:t>
      </w:r>
      <w:r w:rsidR="00693EA4" w:rsidRPr="009D028C">
        <w:rPr>
          <w:rFonts w:asciiTheme="majorHAnsi" w:hAnsiTheme="majorHAnsi"/>
          <w:b/>
        </w:rPr>
        <w:t xml:space="preserve">Tytuł szkolenia: </w:t>
      </w:r>
      <w:r w:rsidR="00693EA4" w:rsidRPr="009D028C">
        <w:rPr>
          <w:rFonts w:asciiTheme="majorHAnsi" w:hAnsiTheme="majorHAnsi"/>
        </w:rPr>
        <w:t>Metoda Bilateralna</w:t>
      </w:r>
      <w:r w:rsidR="00467B4B" w:rsidRPr="009D028C">
        <w:rPr>
          <w:rFonts w:asciiTheme="majorHAnsi" w:hAnsiTheme="majorHAnsi"/>
        </w:rPr>
        <w:t>.</w:t>
      </w:r>
    </w:p>
    <w:p w14:paraId="41366436" w14:textId="77777777" w:rsidR="00467B4B" w:rsidRPr="009D028C" w:rsidRDefault="00467B4B" w:rsidP="009D028C">
      <w:pPr>
        <w:pStyle w:val="Textbody"/>
        <w:spacing w:after="0" w:line="300" w:lineRule="atLeast"/>
        <w:jc w:val="both"/>
        <w:rPr>
          <w:rFonts w:asciiTheme="majorHAnsi" w:hAnsiTheme="majorHAnsi"/>
        </w:rPr>
      </w:pPr>
      <w:r w:rsidRPr="009D028C">
        <w:rPr>
          <w:rFonts w:asciiTheme="majorHAnsi" w:hAnsiTheme="majorHAnsi"/>
        </w:rPr>
        <w:t>Dwustronna integracja (Integracja Bilateralna BI) program stworzony przez Sheila Dobie jest to indywidualny program ćwiczeń, który zachęca mózg do bardziej efektywnego i szybszego przetwarzania bodźców, ponieważ ruch jest podstawą wszystkich procesów uczenia się. Dzieci uczą się poznawać nie tylko prawidłowe wzorce ruchowe, ale również odnajdywać położenie swojego ciała w przestrzeni i poznawać schemat swojego ciała.</w:t>
      </w:r>
    </w:p>
    <w:p w14:paraId="5EAF3FAF" w14:textId="0F5B9610" w:rsidR="001C3ADE" w:rsidRDefault="005C15CB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lastRenderedPageBreak/>
        <w:t xml:space="preserve">2. </w:t>
      </w:r>
      <w:r w:rsidR="00416399" w:rsidRPr="009D028C">
        <w:rPr>
          <w:rFonts w:asciiTheme="majorHAnsi" w:hAnsiTheme="majorHAnsi"/>
          <w:b/>
        </w:rPr>
        <w:t>Termin realizacji szkolenia:</w:t>
      </w:r>
      <w:r w:rsidR="00416399" w:rsidRPr="009D028C">
        <w:rPr>
          <w:rFonts w:asciiTheme="majorHAnsi" w:hAnsiTheme="majorHAnsi"/>
        </w:rPr>
        <w:t xml:space="preserve"> </w:t>
      </w:r>
      <w:r w:rsidR="00026E05" w:rsidRPr="009D028C">
        <w:rPr>
          <w:rFonts w:asciiTheme="majorHAnsi" w:hAnsiTheme="majorHAnsi"/>
        </w:rPr>
        <w:t>wrzesień-grudzień</w:t>
      </w:r>
      <w:r w:rsidR="00416399" w:rsidRPr="009D028C">
        <w:rPr>
          <w:rFonts w:asciiTheme="majorHAnsi" w:hAnsiTheme="majorHAnsi"/>
        </w:rPr>
        <w:t xml:space="preserve"> 2017</w:t>
      </w:r>
      <w:r w:rsidR="00026E05" w:rsidRPr="009D028C">
        <w:rPr>
          <w:rFonts w:asciiTheme="majorHAnsi" w:hAnsiTheme="majorHAnsi"/>
        </w:rPr>
        <w:t>.</w:t>
      </w:r>
      <w:r w:rsidR="00416399" w:rsidRPr="009D028C">
        <w:rPr>
          <w:rFonts w:asciiTheme="majorHAnsi" w:hAnsiTheme="majorHAnsi"/>
        </w:rPr>
        <w:br/>
      </w:r>
      <w:r w:rsidR="00416399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  <w:b/>
        </w:rPr>
        <w:t xml:space="preserve">3. </w:t>
      </w:r>
      <w:r w:rsidR="00416399" w:rsidRPr="009D028C">
        <w:rPr>
          <w:rFonts w:asciiTheme="majorHAnsi" w:hAnsiTheme="majorHAnsi"/>
          <w:b/>
        </w:rPr>
        <w:t xml:space="preserve">Liczba uczestników szkolenia: </w:t>
      </w:r>
      <w:r w:rsidR="00901397" w:rsidRPr="009D028C">
        <w:rPr>
          <w:rFonts w:asciiTheme="majorHAnsi" w:hAnsiTheme="majorHAnsi"/>
        </w:rPr>
        <w:t>4</w:t>
      </w:r>
      <w:r w:rsidR="00416399" w:rsidRPr="009D028C">
        <w:rPr>
          <w:rFonts w:asciiTheme="majorHAnsi" w:hAnsiTheme="majorHAnsi"/>
          <w:b/>
        </w:rPr>
        <w:t xml:space="preserve"> </w:t>
      </w:r>
      <w:r w:rsidR="00416399" w:rsidRPr="009D028C">
        <w:rPr>
          <w:rFonts w:asciiTheme="majorHAnsi" w:hAnsiTheme="majorHAnsi"/>
        </w:rPr>
        <w:t>osoby (nauczyciele</w:t>
      </w:r>
      <w:r w:rsidR="00912073" w:rsidRPr="009D028C">
        <w:rPr>
          <w:rFonts w:asciiTheme="majorHAnsi" w:hAnsiTheme="majorHAnsi"/>
        </w:rPr>
        <w:t xml:space="preserve"> i nauczycielki ZSS4 w Łodzi</w:t>
      </w:r>
      <w:r w:rsidR="00416399" w:rsidRPr="009D028C">
        <w:rPr>
          <w:rFonts w:asciiTheme="majorHAnsi" w:hAnsiTheme="majorHAnsi"/>
        </w:rPr>
        <w:t xml:space="preserve">)     </w:t>
      </w:r>
      <w:r w:rsidR="00416399" w:rsidRPr="009D028C">
        <w:rPr>
          <w:rFonts w:asciiTheme="majorHAnsi" w:hAnsiTheme="majorHAnsi"/>
        </w:rPr>
        <w:br/>
        <w:t xml:space="preserve">  </w:t>
      </w:r>
      <w:r w:rsidR="00416399" w:rsidRPr="009D028C">
        <w:rPr>
          <w:rFonts w:asciiTheme="majorHAnsi" w:hAnsiTheme="majorHAnsi"/>
        </w:rPr>
        <w:br/>
      </w:r>
      <w:r w:rsidRPr="009D028C">
        <w:rPr>
          <w:rFonts w:asciiTheme="majorHAnsi" w:hAnsiTheme="majorHAnsi"/>
          <w:b/>
        </w:rPr>
        <w:t xml:space="preserve">4. </w:t>
      </w:r>
      <w:r w:rsidR="00416399" w:rsidRPr="009D028C">
        <w:rPr>
          <w:rFonts w:asciiTheme="majorHAnsi" w:hAnsiTheme="majorHAnsi"/>
          <w:b/>
        </w:rPr>
        <w:t>Czas trwania szkolenia:</w:t>
      </w:r>
      <w:r w:rsidR="009533A1" w:rsidRPr="009D028C">
        <w:rPr>
          <w:rFonts w:asciiTheme="majorHAnsi" w:hAnsiTheme="majorHAnsi"/>
        </w:rPr>
        <w:t xml:space="preserve"> </w:t>
      </w:r>
      <w:r w:rsidR="00416399" w:rsidRPr="009D028C">
        <w:rPr>
          <w:rFonts w:asciiTheme="majorHAnsi" w:hAnsiTheme="majorHAnsi"/>
        </w:rPr>
        <w:t>32 godziny dydaktyczne</w:t>
      </w:r>
      <w:r w:rsidR="00026E05" w:rsidRPr="009D028C">
        <w:rPr>
          <w:rFonts w:asciiTheme="majorHAnsi" w:hAnsiTheme="majorHAnsi"/>
        </w:rPr>
        <w:t>, 2 weekendy.</w:t>
      </w:r>
      <w:r w:rsidR="00416399" w:rsidRPr="009D028C">
        <w:rPr>
          <w:rFonts w:asciiTheme="majorHAnsi" w:hAnsiTheme="majorHAnsi"/>
        </w:rPr>
        <w:br/>
      </w:r>
      <w:r w:rsidR="00416399" w:rsidRPr="009D028C">
        <w:rPr>
          <w:rFonts w:asciiTheme="majorHAnsi" w:hAnsiTheme="majorHAnsi"/>
          <w:b/>
        </w:rPr>
        <w:br/>
      </w:r>
      <w:r w:rsidRPr="009D028C">
        <w:rPr>
          <w:rFonts w:asciiTheme="majorHAnsi" w:hAnsiTheme="majorHAnsi"/>
          <w:b/>
        </w:rPr>
        <w:t xml:space="preserve">5. </w:t>
      </w:r>
      <w:r w:rsidR="00867FE6" w:rsidRPr="009D028C">
        <w:rPr>
          <w:rFonts w:asciiTheme="majorHAnsi" w:hAnsiTheme="majorHAnsi"/>
          <w:b/>
        </w:rPr>
        <w:t>Miejsce realizacji szkolenia</w:t>
      </w:r>
      <w:r w:rsidR="00416399" w:rsidRPr="009D028C">
        <w:rPr>
          <w:rFonts w:asciiTheme="majorHAnsi" w:hAnsiTheme="majorHAnsi"/>
          <w:b/>
        </w:rPr>
        <w:t>:</w:t>
      </w:r>
      <w:r w:rsidR="00026E05" w:rsidRPr="009D028C">
        <w:rPr>
          <w:rFonts w:asciiTheme="majorHAnsi" w:hAnsiTheme="majorHAnsi"/>
        </w:rPr>
        <w:t xml:space="preserve"> siedziba Wykonawcy.</w:t>
      </w:r>
    </w:p>
    <w:p w14:paraId="4798AF0A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</w:p>
    <w:p w14:paraId="042B1523" w14:textId="77777777" w:rsidR="00467B4B" w:rsidRPr="009D028C" w:rsidRDefault="005C15CB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  <w:b/>
        </w:rPr>
        <w:t xml:space="preserve">6. </w:t>
      </w:r>
      <w:r w:rsidR="00467B4B" w:rsidRPr="009D028C">
        <w:rPr>
          <w:rFonts w:asciiTheme="majorHAnsi" w:hAnsiTheme="majorHAnsi"/>
          <w:b/>
        </w:rPr>
        <w:t>Program szkolenia:</w:t>
      </w:r>
    </w:p>
    <w:p w14:paraId="03D69D29" w14:textId="77777777" w:rsidR="00467B4B" w:rsidRPr="009D028C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1. Podstawy neurologiczne.</w:t>
      </w:r>
    </w:p>
    <w:p w14:paraId="5B57DF45" w14:textId="77777777" w:rsidR="00467B4B" w:rsidRPr="009D028C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2. Czym są zaburzenia bilateralnej integracji.</w:t>
      </w:r>
    </w:p>
    <w:p w14:paraId="551D4ECE" w14:textId="77777777" w:rsidR="00467B4B" w:rsidRPr="009D028C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3. Etiologia.</w:t>
      </w:r>
    </w:p>
    <w:p w14:paraId="60650E86" w14:textId="77777777" w:rsidR="00467B4B" w:rsidRPr="009D028C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4. Diagnoza – zapoznanie z występującymi   objawami i ich diagnostyką.</w:t>
      </w:r>
    </w:p>
    <w:p w14:paraId="1FEB14C8" w14:textId="77777777" w:rsidR="00467B4B" w:rsidRPr="009D028C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5. Zajęcia praktyczne , ćwiczenia technik bilateralnej integracji i układanie programu terapii</w:t>
      </w:r>
    </w:p>
    <w:p w14:paraId="1888F7ED" w14:textId="477FFA8F" w:rsidR="001C3ADE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  <w:r w:rsidRPr="009D028C">
        <w:rPr>
          <w:rFonts w:asciiTheme="majorHAnsi" w:hAnsiTheme="majorHAnsi"/>
        </w:rPr>
        <w:t>6. Postępowanie terapeut</w:t>
      </w:r>
      <w:r w:rsidR="001C3ADE" w:rsidRPr="009D028C">
        <w:rPr>
          <w:rFonts w:asciiTheme="majorHAnsi" w:hAnsiTheme="majorHAnsi"/>
        </w:rPr>
        <w:t>yczne: w domu i w szkole.</w:t>
      </w:r>
    </w:p>
    <w:p w14:paraId="13BC1752" w14:textId="77777777" w:rsidR="00422481" w:rsidRPr="009D028C" w:rsidRDefault="00422481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/>
        </w:rPr>
      </w:pPr>
    </w:p>
    <w:p w14:paraId="599C0C93" w14:textId="31D75053" w:rsidR="00026E05" w:rsidRDefault="001C3ADE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7</w:t>
      </w:r>
      <w:r w:rsidR="005C15CB" w:rsidRPr="009D028C">
        <w:rPr>
          <w:rFonts w:asciiTheme="majorHAnsi" w:hAnsiTheme="majorHAnsi"/>
          <w:b/>
          <w:sz w:val="24"/>
          <w:szCs w:val="24"/>
        </w:rPr>
        <w:t xml:space="preserve">. </w:t>
      </w:r>
      <w:r w:rsidR="0034078D" w:rsidRPr="009D028C">
        <w:rPr>
          <w:rFonts w:asciiTheme="majorHAnsi" w:hAnsiTheme="majorHAnsi"/>
          <w:b/>
          <w:sz w:val="24"/>
          <w:szCs w:val="24"/>
        </w:rPr>
        <w:t xml:space="preserve">Materiały dla uczestników: </w:t>
      </w:r>
      <w:r w:rsidR="0034078D" w:rsidRPr="009D028C">
        <w:rPr>
          <w:rFonts w:asciiTheme="majorHAnsi" w:hAnsiTheme="majorHAnsi"/>
          <w:b/>
          <w:sz w:val="24"/>
          <w:szCs w:val="24"/>
        </w:rPr>
        <w:br/>
      </w:r>
      <w:r w:rsidR="001E51EE"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(maksymalnie 2 slajdy na stronie) oraz </w:t>
      </w:r>
      <w:r w:rsidR="001E51EE" w:rsidRPr="009D028C">
        <w:rPr>
          <w:rFonts w:asciiTheme="majorHAnsi" w:hAnsiTheme="majorHAnsi"/>
          <w:sz w:val="24"/>
          <w:szCs w:val="24"/>
        </w:rPr>
        <w:br/>
        <w:t xml:space="preserve">z miejscem do robienia notatek, długopis. Materiały opatrzone informacją o współfinansowaniu szkolenia ze środków Unii Europejskiej. </w:t>
      </w:r>
    </w:p>
    <w:p w14:paraId="2C314816" w14:textId="77777777" w:rsidR="00422481" w:rsidRPr="009D028C" w:rsidRDefault="00422481" w:rsidP="009D028C">
      <w:pPr>
        <w:spacing w:after="0" w:line="300" w:lineRule="atLeast"/>
        <w:rPr>
          <w:rFonts w:asciiTheme="majorHAnsi" w:hAnsiTheme="majorHAnsi"/>
          <w:sz w:val="24"/>
          <w:szCs w:val="24"/>
        </w:rPr>
      </w:pPr>
    </w:p>
    <w:p w14:paraId="31A54C77" w14:textId="77777777" w:rsidR="00B60D30" w:rsidRPr="009D028C" w:rsidRDefault="00B60D30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2D7338CA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2E662BA1" w14:textId="79A735DA" w:rsidR="0034078D" w:rsidRPr="009D028C" w:rsidRDefault="0034078D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/>
          <w:b/>
        </w:rPr>
      </w:pPr>
      <w:r w:rsidRPr="009D028C">
        <w:rPr>
          <w:rFonts w:asciiTheme="majorHAnsi" w:hAnsiTheme="majorHAnsi"/>
          <w:b/>
        </w:rPr>
        <w:br/>
      </w:r>
    </w:p>
    <w:p w14:paraId="20A49E33" w14:textId="3553E24F" w:rsidR="00AA59A1" w:rsidRPr="009D028C" w:rsidRDefault="005C15CB" w:rsidP="009D028C">
      <w:pPr>
        <w:shd w:val="clear" w:color="auto" w:fill="FFFFFF"/>
        <w:spacing w:after="0" w:line="300" w:lineRule="atLeast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t xml:space="preserve">Część </w:t>
      </w:r>
      <w:r w:rsidR="006B63B5" w:rsidRPr="009D028C">
        <w:rPr>
          <w:rFonts w:asciiTheme="majorHAnsi" w:hAnsiTheme="majorHAnsi"/>
          <w:b/>
          <w:sz w:val="24"/>
          <w:szCs w:val="24"/>
        </w:rPr>
        <w:t>X</w:t>
      </w:r>
      <w:r w:rsidR="00565317" w:rsidRPr="009D028C">
        <w:rPr>
          <w:rFonts w:asciiTheme="majorHAnsi" w:hAnsiTheme="majorHAnsi"/>
          <w:b/>
          <w:sz w:val="24"/>
          <w:szCs w:val="24"/>
        </w:rPr>
        <w:t xml:space="preserve">II. </w:t>
      </w:r>
      <w:r w:rsidR="006D60D6" w:rsidRPr="009D028C">
        <w:rPr>
          <w:rFonts w:asciiTheme="majorHAnsi" w:hAnsiTheme="majorHAnsi"/>
          <w:b/>
          <w:sz w:val="24"/>
          <w:szCs w:val="24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1. </w:t>
      </w:r>
      <w:r w:rsidR="006D60D6" w:rsidRPr="009D028C">
        <w:rPr>
          <w:rFonts w:asciiTheme="majorHAnsi" w:hAnsiTheme="majorHAnsi"/>
          <w:b/>
          <w:sz w:val="24"/>
          <w:szCs w:val="24"/>
        </w:rPr>
        <w:t xml:space="preserve">Tytuł szkolenia: </w:t>
      </w:r>
      <w:r w:rsidR="006D60D6" w:rsidRPr="009D028C">
        <w:rPr>
          <w:rFonts w:asciiTheme="majorHAnsi" w:hAnsiTheme="majorHAnsi"/>
          <w:sz w:val="24"/>
          <w:szCs w:val="24"/>
        </w:rPr>
        <w:t>Sensomotoryczna Terapia Widzenia</w:t>
      </w:r>
      <w:r w:rsidR="0062599A" w:rsidRPr="009D028C">
        <w:rPr>
          <w:rFonts w:asciiTheme="majorHAnsi" w:hAnsiTheme="majorHAnsi"/>
          <w:sz w:val="24"/>
          <w:szCs w:val="24"/>
        </w:rPr>
        <w:br/>
      </w:r>
      <w:r w:rsidR="0062599A" w:rsidRPr="009D028C">
        <w:rPr>
          <w:rFonts w:asciiTheme="majorHAnsi" w:hAnsiTheme="majorHAnsi"/>
          <w:b/>
          <w:sz w:val="24"/>
          <w:szCs w:val="24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2. </w:t>
      </w:r>
      <w:r w:rsidR="0062599A" w:rsidRPr="009D028C">
        <w:rPr>
          <w:rFonts w:asciiTheme="majorHAnsi" w:hAnsiTheme="majorHAnsi"/>
          <w:b/>
          <w:sz w:val="24"/>
          <w:szCs w:val="24"/>
        </w:rPr>
        <w:t>Termin realizacji szkolenia:</w:t>
      </w:r>
      <w:r w:rsidR="0062599A" w:rsidRPr="009D028C">
        <w:rPr>
          <w:rFonts w:asciiTheme="majorHAnsi" w:hAnsiTheme="majorHAnsi"/>
          <w:sz w:val="24"/>
          <w:szCs w:val="24"/>
        </w:rPr>
        <w:t xml:space="preserve"> </w:t>
      </w:r>
      <w:r w:rsidR="00026E05" w:rsidRPr="009D028C">
        <w:rPr>
          <w:rFonts w:asciiTheme="majorHAnsi" w:hAnsiTheme="majorHAnsi"/>
          <w:sz w:val="24"/>
          <w:szCs w:val="24"/>
        </w:rPr>
        <w:t xml:space="preserve">czerwiec-wrzesień </w:t>
      </w:r>
      <w:r w:rsidR="0062599A" w:rsidRPr="009D028C">
        <w:rPr>
          <w:rFonts w:asciiTheme="majorHAnsi" w:hAnsiTheme="majorHAnsi"/>
          <w:sz w:val="24"/>
          <w:szCs w:val="24"/>
        </w:rPr>
        <w:t>2017</w:t>
      </w:r>
      <w:r w:rsidR="00026E05" w:rsidRPr="009D028C">
        <w:rPr>
          <w:rFonts w:asciiTheme="majorHAnsi" w:hAnsiTheme="majorHAnsi"/>
          <w:sz w:val="24"/>
          <w:szCs w:val="24"/>
        </w:rPr>
        <w:t>.</w:t>
      </w:r>
      <w:r w:rsidR="0062599A" w:rsidRPr="009D028C">
        <w:rPr>
          <w:rFonts w:asciiTheme="majorHAnsi" w:hAnsiTheme="majorHAnsi"/>
          <w:sz w:val="24"/>
          <w:szCs w:val="24"/>
        </w:rPr>
        <w:br/>
      </w:r>
      <w:r w:rsidR="0062599A" w:rsidRPr="009D028C">
        <w:rPr>
          <w:rFonts w:asciiTheme="majorHAnsi" w:hAnsiTheme="majorHAnsi"/>
          <w:b/>
          <w:sz w:val="24"/>
          <w:szCs w:val="24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3. </w:t>
      </w:r>
      <w:r w:rsidR="0062599A" w:rsidRPr="009D028C">
        <w:rPr>
          <w:rFonts w:asciiTheme="majorHAnsi" w:hAnsiTheme="majorHAnsi"/>
          <w:b/>
          <w:sz w:val="24"/>
          <w:szCs w:val="24"/>
        </w:rPr>
        <w:t xml:space="preserve">Liczba uczestników szkolenia: </w:t>
      </w:r>
      <w:r w:rsidR="0062599A" w:rsidRPr="009D028C">
        <w:rPr>
          <w:rFonts w:asciiTheme="majorHAnsi" w:hAnsiTheme="majorHAnsi"/>
          <w:sz w:val="24"/>
          <w:szCs w:val="24"/>
        </w:rPr>
        <w:t>4</w:t>
      </w:r>
      <w:r w:rsidR="0062599A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62599A" w:rsidRPr="009D028C">
        <w:rPr>
          <w:rFonts w:asciiTheme="majorHAnsi" w:hAnsiTheme="majorHAnsi"/>
          <w:sz w:val="24"/>
          <w:szCs w:val="24"/>
        </w:rPr>
        <w:t>osoby (</w:t>
      </w:r>
      <w:r w:rsidR="00342588" w:rsidRPr="009D028C">
        <w:rPr>
          <w:rFonts w:asciiTheme="majorHAnsi" w:hAnsiTheme="majorHAnsi"/>
          <w:sz w:val="24"/>
          <w:szCs w:val="24"/>
        </w:rPr>
        <w:t>nauczyciele i nauczycielki ZSS4</w:t>
      </w:r>
      <w:r w:rsidR="0062599A" w:rsidRPr="009D028C">
        <w:rPr>
          <w:rFonts w:asciiTheme="majorHAnsi" w:hAnsiTheme="majorHAnsi"/>
          <w:sz w:val="24"/>
          <w:szCs w:val="24"/>
        </w:rPr>
        <w:t xml:space="preserve">)     </w:t>
      </w:r>
      <w:r w:rsidR="0062599A" w:rsidRPr="009D028C">
        <w:rPr>
          <w:rFonts w:asciiTheme="majorHAnsi" w:hAnsiTheme="majorHAnsi"/>
          <w:sz w:val="24"/>
          <w:szCs w:val="24"/>
        </w:rPr>
        <w:br/>
        <w:t xml:space="preserve">  </w:t>
      </w:r>
      <w:r w:rsidR="0062599A" w:rsidRPr="009D028C">
        <w:rPr>
          <w:rFonts w:asciiTheme="majorHAnsi" w:hAnsiTheme="majorHAnsi"/>
          <w:sz w:val="24"/>
          <w:szCs w:val="24"/>
        </w:rPr>
        <w:br/>
      </w:r>
      <w:r w:rsidRPr="009D028C">
        <w:rPr>
          <w:rFonts w:asciiTheme="majorHAnsi" w:hAnsiTheme="majorHAnsi"/>
          <w:b/>
          <w:sz w:val="24"/>
          <w:szCs w:val="24"/>
        </w:rPr>
        <w:t xml:space="preserve">4. </w:t>
      </w:r>
      <w:r w:rsidR="0062599A" w:rsidRPr="009D028C">
        <w:rPr>
          <w:rFonts w:asciiTheme="majorHAnsi" w:hAnsiTheme="majorHAnsi"/>
          <w:b/>
          <w:sz w:val="24"/>
          <w:szCs w:val="24"/>
        </w:rPr>
        <w:t>Czas trwania szkolenia:</w:t>
      </w:r>
      <w:r w:rsidR="0062599A" w:rsidRPr="009D028C">
        <w:rPr>
          <w:rFonts w:asciiTheme="majorHAnsi" w:hAnsiTheme="majorHAnsi"/>
          <w:sz w:val="24"/>
          <w:szCs w:val="24"/>
        </w:rPr>
        <w:t xml:space="preserve">  </w:t>
      </w:r>
      <w:r w:rsidR="0062599A" w:rsidRPr="009D028C">
        <w:rPr>
          <w:rFonts w:asciiTheme="majorHAnsi" w:hAnsiTheme="majorHAnsi"/>
          <w:sz w:val="24"/>
          <w:szCs w:val="24"/>
          <w:shd w:val="clear" w:color="auto" w:fill="FFFFFF"/>
        </w:rPr>
        <w:t>6 dni (</w:t>
      </w:r>
      <w:r w:rsidR="0062599A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60 godzin</w:t>
      </w:r>
      <w:r w:rsidR="001E51EE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dydaktycznych</w:t>
      </w:r>
      <w:r w:rsidR="0062599A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) + 10 </w:t>
      </w:r>
      <w:r w:rsidR="00342588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>godz.</w:t>
      </w:r>
      <w:r w:rsidR="001E51EE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dydaktycznych</w:t>
      </w:r>
      <w:r w:rsidR="0062599A" w:rsidRPr="009D028C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superwizja</w:t>
      </w:r>
      <w:r w:rsidR="0062599A" w:rsidRPr="009D028C">
        <w:rPr>
          <w:rFonts w:asciiTheme="majorHAnsi" w:hAnsiTheme="majorHAnsi"/>
          <w:sz w:val="24"/>
          <w:szCs w:val="24"/>
        </w:rPr>
        <w:br/>
      </w:r>
      <w:r w:rsidR="0062599A" w:rsidRPr="009D028C">
        <w:rPr>
          <w:rFonts w:asciiTheme="majorHAnsi" w:hAnsiTheme="majorHAnsi"/>
          <w:sz w:val="24"/>
          <w:szCs w:val="24"/>
        </w:rPr>
        <w:br/>
      </w:r>
      <w:r w:rsidR="00AA59A1" w:rsidRPr="009D028C">
        <w:rPr>
          <w:rFonts w:asciiTheme="majorHAnsi" w:hAnsiTheme="majorHAnsi"/>
          <w:b/>
          <w:sz w:val="24"/>
          <w:szCs w:val="24"/>
        </w:rPr>
        <w:t xml:space="preserve">5. </w:t>
      </w:r>
      <w:r w:rsidR="00867FE6" w:rsidRPr="009D028C">
        <w:rPr>
          <w:rFonts w:asciiTheme="majorHAnsi" w:hAnsiTheme="majorHAnsi"/>
          <w:b/>
          <w:sz w:val="24"/>
          <w:szCs w:val="24"/>
        </w:rPr>
        <w:t>Miejsce realizacji szkolenia</w:t>
      </w:r>
      <w:r w:rsidR="0062599A" w:rsidRPr="009D028C">
        <w:rPr>
          <w:rFonts w:asciiTheme="majorHAnsi" w:hAnsiTheme="majorHAnsi"/>
          <w:b/>
          <w:sz w:val="24"/>
          <w:szCs w:val="24"/>
        </w:rPr>
        <w:t>:</w:t>
      </w:r>
      <w:r w:rsidR="00026E05" w:rsidRPr="009D028C">
        <w:rPr>
          <w:rFonts w:asciiTheme="majorHAnsi" w:hAnsiTheme="majorHAnsi"/>
          <w:b/>
          <w:sz w:val="24"/>
          <w:szCs w:val="24"/>
        </w:rPr>
        <w:t xml:space="preserve"> </w:t>
      </w:r>
      <w:r w:rsidR="00026E05" w:rsidRPr="009D028C">
        <w:rPr>
          <w:rFonts w:asciiTheme="majorHAnsi" w:hAnsiTheme="majorHAnsi"/>
          <w:sz w:val="24"/>
          <w:szCs w:val="24"/>
        </w:rPr>
        <w:t>siedziba Wykonawcy.</w:t>
      </w:r>
      <w:r w:rsidR="008F735D" w:rsidRPr="009D028C">
        <w:rPr>
          <w:rFonts w:asciiTheme="majorHAnsi" w:hAnsiTheme="majorHAnsi"/>
          <w:sz w:val="24"/>
          <w:szCs w:val="24"/>
        </w:rPr>
        <w:br/>
      </w:r>
      <w:r w:rsidR="008F735D" w:rsidRPr="009D028C">
        <w:rPr>
          <w:rFonts w:asciiTheme="majorHAnsi" w:hAnsiTheme="majorHAnsi"/>
          <w:sz w:val="24"/>
          <w:szCs w:val="24"/>
        </w:rPr>
        <w:lastRenderedPageBreak/>
        <w:br/>
      </w:r>
      <w:r w:rsidR="00AA59A1" w:rsidRPr="009D028C">
        <w:rPr>
          <w:rFonts w:asciiTheme="majorHAnsi" w:hAnsiTheme="majorHAnsi"/>
          <w:b/>
          <w:sz w:val="24"/>
          <w:szCs w:val="24"/>
        </w:rPr>
        <w:t xml:space="preserve">6. </w:t>
      </w:r>
      <w:r w:rsidR="008F735D" w:rsidRPr="009D028C">
        <w:rPr>
          <w:rFonts w:asciiTheme="majorHAnsi" w:hAnsiTheme="majorHAnsi"/>
          <w:b/>
          <w:sz w:val="24"/>
          <w:szCs w:val="24"/>
        </w:rPr>
        <w:t>Program szkolenia:</w:t>
      </w:r>
    </w:p>
    <w:p w14:paraId="6655D4C7" w14:textId="77777777" w:rsidR="00AA59A1" w:rsidRPr="009D028C" w:rsidRDefault="00AA59A1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b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Wykorzystanie </w:t>
      </w:r>
      <w:r w:rsidR="002F37F9" w:rsidRPr="009D028C">
        <w:rPr>
          <w:rFonts w:asciiTheme="majorHAnsi" w:hAnsiTheme="majorHAnsi" w:cs="Arial"/>
          <w:sz w:val="24"/>
          <w:szCs w:val="24"/>
        </w:rPr>
        <w:t>stymulacj</w:t>
      </w:r>
      <w:r w:rsidRPr="009D028C">
        <w:rPr>
          <w:rFonts w:asciiTheme="majorHAnsi" w:hAnsiTheme="majorHAnsi" w:cs="Arial"/>
          <w:sz w:val="24"/>
          <w:szCs w:val="24"/>
        </w:rPr>
        <w:t>i</w:t>
      </w:r>
      <w:r w:rsidR="002F37F9" w:rsidRPr="009D028C">
        <w:rPr>
          <w:rFonts w:asciiTheme="majorHAnsi" w:hAnsiTheme="majorHAnsi" w:cs="Arial"/>
          <w:sz w:val="24"/>
          <w:szCs w:val="24"/>
        </w:rPr>
        <w:t xml:space="preserve"> wzroku podczas zajęć integr</w:t>
      </w:r>
      <w:r w:rsidRPr="009D028C">
        <w:rPr>
          <w:rFonts w:asciiTheme="majorHAnsi" w:hAnsiTheme="majorHAnsi" w:cs="Arial"/>
          <w:sz w:val="24"/>
          <w:szCs w:val="24"/>
        </w:rPr>
        <w:t>acji sensorycznej, fizjoterapii</w:t>
      </w:r>
    </w:p>
    <w:p w14:paraId="05D0D6B9" w14:textId="77777777" w:rsidR="00AA59A1" w:rsidRPr="009D028C" w:rsidRDefault="00AA59A1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b/>
          <w:sz w:val="24"/>
          <w:szCs w:val="24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J</w:t>
      </w:r>
      <w:r w:rsidR="002F37F9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ak wzbogacić o aspekt sensoryczny klasyczną terapię ortoptyczną</w:t>
      </w:r>
    </w:p>
    <w:p w14:paraId="37CA376C" w14:textId="77777777" w:rsidR="00AA59A1" w:rsidRPr="009D028C" w:rsidRDefault="002F37F9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b/>
          <w:sz w:val="24"/>
          <w:szCs w:val="24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jak pracować z dziećmi z trudnościami w uczeniu się czytania angażując zmysł wzroku, słuchu, przedsionkowy i proprioceptywny</w:t>
      </w:r>
      <w:r w:rsidR="00AA59A1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.</w:t>
      </w:r>
    </w:p>
    <w:p w14:paraId="63BCF742" w14:textId="77777777" w:rsidR="00AA59A1" w:rsidRPr="009D028C" w:rsidRDefault="002F37F9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b/>
          <w:sz w:val="24"/>
          <w:szCs w:val="24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trening słuchowo-głosow</w:t>
      </w:r>
      <w:r w:rsidR="00026E05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y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podczas zajęć reedukacyjnych, terapii integracji sensorycznej, terapii widzenia</w:t>
      </w:r>
      <w:r w:rsidR="00AA59A1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.</w:t>
      </w:r>
    </w:p>
    <w:p w14:paraId="636694B0" w14:textId="77777777" w:rsidR="00097B50" w:rsidRPr="009D028C" w:rsidRDefault="00AA59A1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b/>
          <w:sz w:val="24"/>
          <w:szCs w:val="24"/>
        </w:rPr>
      </w:pP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Wykorzystanie</w:t>
      </w:r>
      <w:r w:rsidR="002F37F9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test</w:t>
      </w:r>
      <w:r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>ów i pomocy</w:t>
      </w:r>
      <w:r w:rsidR="002F37F9" w:rsidRPr="009D028C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w diagnozie i terapii</w:t>
      </w:r>
      <w:r w:rsidR="00097B50" w:rsidRPr="009D028C">
        <w:rPr>
          <w:rFonts w:asciiTheme="majorHAnsi" w:hAnsiTheme="majorHAnsi" w:cs="Arial"/>
          <w:sz w:val="24"/>
          <w:szCs w:val="24"/>
        </w:rPr>
        <w:t>.</w:t>
      </w:r>
    </w:p>
    <w:p w14:paraId="71630B7C" w14:textId="77777777" w:rsidR="00AA40C9" w:rsidRPr="009D028C" w:rsidRDefault="002F37F9" w:rsidP="009D028C">
      <w:pPr>
        <w:pStyle w:val="Akapitzlist"/>
        <w:numPr>
          <w:ilvl w:val="0"/>
          <w:numId w:val="18"/>
        </w:numPr>
        <w:shd w:val="clear" w:color="auto" w:fill="FFFFFF"/>
        <w:spacing w:after="0" w:line="300" w:lineRule="atLeast"/>
        <w:rPr>
          <w:rFonts w:asciiTheme="majorHAnsi" w:hAnsiTheme="majorHAnsi" w:cs="Arial"/>
          <w:sz w:val="24"/>
          <w:szCs w:val="24"/>
        </w:rPr>
      </w:pPr>
      <w:r w:rsidRPr="009D028C">
        <w:rPr>
          <w:rFonts w:asciiTheme="majorHAnsi" w:hAnsiTheme="majorHAnsi" w:cs="Arial"/>
          <w:sz w:val="24"/>
          <w:szCs w:val="24"/>
        </w:rPr>
        <w:t>S</w:t>
      </w:r>
      <w:r w:rsidR="00AA40C9" w:rsidRPr="009D028C">
        <w:rPr>
          <w:rFonts w:asciiTheme="majorHAnsi" w:hAnsiTheme="majorHAnsi" w:cs="Arial"/>
          <w:sz w:val="24"/>
          <w:szCs w:val="24"/>
        </w:rPr>
        <w:t>uperwizja.</w:t>
      </w:r>
    </w:p>
    <w:p w14:paraId="7FBC954B" w14:textId="77777777" w:rsidR="002F37F9" w:rsidRPr="009D028C" w:rsidRDefault="00AA40C9" w:rsidP="009D028C">
      <w:pPr>
        <w:shd w:val="clear" w:color="auto" w:fill="FFFFFF"/>
        <w:spacing w:after="0" w:line="300" w:lineRule="atLeast"/>
        <w:jc w:val="both"/>
        <w:rPr>
          <w:rFonts w:asciiTheme="majorHAnsi" w:eastAsia="Times New Roman" w:hAnsiTheme="majorHAnsi" w:cs="Arial"/>
          <w:color w:val="414143"/>
          <w:sz w:val="24"/>
          <w:szCs w:val="24"/>
          <w:lang w:eastAsia="pl-PL"/>
        </w:rPr>
      </w:pPr>
      <w:r w:rsidRPr="009D028C">
        <w:rPr>
          <w:rFonts w:asciiTheme="majorHAnsi" w:hAnsiTheme="majorHAnsi" w:cs="Arial"/>
          <w:sz w:val="24"/>
          <w:szCs w:val="24"/>
        </w:rPr>
        <w:t xml:space="preserve">Dodatkowym elementem szkolenia jest </w:t>
      </w:r>
      <w:r w:rsidR="00097B50" w:rsidRPr="009D028C">
        <w:rPr>
          <w:rFonts w:asciiTheme="majorHAnsi" w:hAnsiTheme="majorHAnsi" w:cs="Arial"/>
          <w:sz w:val="24"/>
          <w:szCs w:val="24"/>
        </w:rPr>
        <w:t xml:space="preserve">10-godzinna </w:t>
      </w:r>
      <w:r w:rsidRPr="009D028C">
        <w:rPr>
          <w:rFonts w:asciiTheme="majorHAnsi" w:hAnsiTheme="majorHAnsi" w:cs="Arial"/>
          <w:sz w:val="24"/>
          <w:szCs w:val="24"/>
        </w:rPr>
        <w:t>superwizja, która z</w:t>
      </w:r>
      <w:r w:rsidR="002F37F9"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akłada przygotowanie</w:t>
      </w:r>
      <w:r w:rsidR="00097B50"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 xml:space="preserve"> i omówienie</w:t>
      </w:r>
      <w:r w:rsidR="002F37F9"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 xml:space="preserve"> materiału filmowego dokumentującego własną pracę metodą S</w:t>
      </w:r>
      <w:r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ensomotorycznej terapii widzenia.</w:t>
      </w:r>
      <w:r w:rsidR="00097B50" w:rsidRPr="009D028C">
        <w:rPr>
          <w:rFonts w:asciiTheme="majorHAnsi" w:eastAsia="Times New Roman" w:hAnsiTheme="majorHAnsi" w:cs="Arial"/>
          <w:color w:val="414143"/>
          <w:sz w:val="24"/>
          <w:szCs w:val="24"/>
          <w:lang w:eastAsia="pl-PL"/>
        </w:rPr>
        <w:t xml:space="preserve"> </w:t>
      </w:r>
      <w:r w:rsidR="002F37F9" w:rsidRPr="009D028C">
        <w:rPr>
          <w:rFonts w:asciiTheme="majorHAnsi" w:eastAsia="Times New Roman" w:hAnsiTheme="majorHAnsi" w:cs="Arial"/>
          <w:color w:val="000000"/>
          <w:sz w:val="24"/>
          <w:szCs w:val="24"/>
          <w:bdr w:val="none" w:sz="0" w:space="0" w:color="auto" w:frame="1"/>
          <w:lang w:eastAsia="pl-PL"/>
        </w:rPr>
        <w:t>Omawianie nagrań odbywa się przy całej grupie superwizyjnej.</w:t>
      </w:r>
    </w:p>
    <w:p w14:paraId="00B86B31" w14:textId="77777777" w:rsidR="002F37F9" w:rsidRPr="009D028C" w:rsidRDefault="00CE3EEC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Arial"/>
          <w:color w:val="414143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F37F9"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Do superwizji  można przystąpić po ukończeniu szkolenia S</w:t>
      </w:r>
      <w:r w:rsidR="00026E05"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ensomotoryczna terapia widzenia</w:t>
      </w:r>
      <w:r w:rsidR="002F37F9"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.</w:t>
      </w:r>
    </w:p>
    <w:p w14:paraId="3DF4DD8A" w14:textId="77777777" w:rsidR="002F37F9" w:rsidRPr="009D028C" w:rsidRDefault="00CE3EEC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Arial"/>
          <w:color w:val="414143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F37F9"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Uczestnicy po ukończeniu tego superwizji otrzymują certyfikat upoważniający do prowadzenia zajęć autorską metodą S</w:t>
      </w:r>
      <w:r w:rsidR="00026E05" w:rsidRPr="009D028C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ensomotoryczna terapia widzenia.</w:t>
      </w:r>
    </w:p>
    <w:p w14:paraId="75E3CD73" w14:textId="77777777" w:rsidR="00E01C5B" w:rsidRPr="009D028C" w:rsidRDefault="00A00D5D" w:rsidP="009D028C">
      <w:pPr>
        <w:pStyle w:val="NormalnyWeb"/>
        <w:shd w:val="clear" w:color="auto" w:fill="FFFFFF"/>
        <w:spacing w:before="0" w:beforeAutospacing="0" w:after="0" w:line="300" w:lineRule="atLeast"/>
        <w:rPr>
          <w:rFonts w:asciiTheme="majorHAnsi" w:hAnsiTheme="majorHAnsi"/>
          <w:b/>
        </w:rPr>
      </w:pPr>
      <w:r w:rsidRPr="009D028C">
        <w:rPr>
          <w:rFonts w:asciiTheme="majorHAnsi" w:hAnsiTheme="majorHAnsi" w:cs="Arial"/>
          <w:color w:val="000000"/>
          <w:bdr w:val="none" w:sz="0" w:space="0" w:color="auto" w:frame="1"/>
        </w:rPr>
        <w:br/>
      </w:r>
      <w:r w:rsidR="00E01C5B" w:rsidRPr="009D028C">
        <w:rPr>
          <w:rFonts w:asciiTheme="majorHAnsi" w:hAnsiTheme="majorHAnsi"/>
          <w:b/>
        </w:rPr>
        <w:t xml:space="preserve">7. </w:t>
      </w:r>
      <w:r w:rsidR="00C7320F" w:rsidRPr="009D028C">
        <w:rPr>
          <w:rFonts w:asciiTheme="majorHAnsi" w:hAnsiTheme="majorHAnsi"/>
          <w:b/>
        </w:rPr>
        <w:t xml:space="preserve">Materiały dla uczestników: </w:t>
      </w:r>
    </w:p>
    <w:p w14:paraId="3F4DA3AC" w14:textId="788B6BCE" w:rsidR="00E01C5B" w:rsidRPr="009D028C" w:rsidRDefault="00E01C5B" w:rsidP="009D028C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1. </w:t>
      </w:r>
      <w:r w:rsidR="001E51EE"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02E2547E" w14:textId="77777777" w:rsidR="00422481" w:rsidRDefault="00E01C5B" w:rsidP="00422481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color w:val="000000"/>
          <w:sz w:val="24"/>
          <w:szCs w:val="24"/>
          <w:bdr w:val="none" w:sz="0" w:space="0" w:color="auto" w:frame="1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bdr w:val="none" w:sz="0" w:space="0" w:color="auto" w:frame="1"/>
        </w:rPr>
        <w:t>2. materiały niezbędne do wykonania diagnozy w wersji podstawowej</w:t>
      </w:r>
      <w:r w:rsidR="00026E05" w:rsidRPr="009D028C">
        <w:rPr>
          <w:rFonts w:asciiTheme="majorHAnsi" w:hAnsiTheme="majorHAnsi" w:cstheme="minorHAnsi"/>
          <w:color w:val="000000"/>
          <w:sz w:val="24"/>
          <w:szCs w:val="24"/>
          <w:bdr w:val="none" w:sz="0" w:space="0" w:color="auto" w:frame="1"/>
        </w:rPr>
        <w:t xml:space="preserve"> (</w:t>
      </w:r>
      <w:r w:rsidRPr="009D028C">
        <w:rPr>
          <w:rFonts w:asciiTheme="majorHAnsi" w:hAnsiTheme="majorHAnsi" w:cstheme="minorHAnsi"/>
          <w:color w:val="000000"/>
          <w:sz w:val="24"/>
          <w:szCs w:val="24"/>
          <w:bdr w:val="none" w:sz="0" w:space="0" w:color="auto" w:frame="1"/>
        </w:rPr>
        <w:t>Arkusz diagnozy funkcji wzrokowych u dziecka, przysłonka, linijka, fiksator).</w:t>
      </w:r>
    </w:p>
    <w:p w14:paraId="6517DAAF" w14:textId="77777777" w:rsidR="00B60D30" w:rsidRPr="009D028C" w:rsidRDefault="00C7320F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b/>
          <w:sz w:val="24"/>
          <w:szCs w:val="24"/>
        </w:rPr>
        <w:br/>
      </w:r>
      <w:r w:rsidR="00B60D30"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5F2D517A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3C53B661" w14:textId="385662C4" w:rsidR="00E875FD" w:rsidRPr="009D028C" w:rsidRDefault="00422481" w:rsidP="00B60D30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9D028C">
        <w:rPr>
          <w:rFonts w:asciiTheme="majorHAnsi" w:hAnsiTheme="majorHAnsi"/>
          <w:b/>
        </w:rPr>
        <w:br/>
      </w:r>
      <w:r w:rsidR="007F0789" w:rsidRPr="009D028C">
        <w:rPr>
          <w:rFonts w:asciiTheme="majorHAnsi" w:hAnsiTheme="majorHAnsi" w:cs="Arial"/>
          <w:color w:val="414143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Część </w:t>
      </w:r>
      <w:r w:rsidR="006B63B5" w:rsidRPr="009D028C">
        <w:rPr>
          <w:rFonts w:asciiTheme="majorHAnsi" w:hAnsiTheme="majorHAnsi" w:cstheme="minorHAnsi"/>
          <w:b/>
          <w:sz w:val="24"/>
          <w:szCs w:val="24"/>
        </w:rPr>
        <w:t>XIII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>.</w:t>
      </w:r>
      <w:r w:rsidR="007F0789" w:rsidRPr="009D028C">
        <w:rPr>
          <w:rFonts w:asciiTheme="majorHAnsi" w:hAnsiTheme="majorHAnsi" w:cstheme="minorHAnsi"/>
          <w:color w:val="414143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1. 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 xml:space="preserve">Tytuł szkolenia: </w:t>
      </w:r>
      <w:r w:rsidR="007F0789" w:rsidRPr="009D028C">
        <w:rPr>
          <w:rFonts w:asciiTheme="majorHAnsi" w:hAnsiTheme="majorHAnsi" w:cstheme="minorHAnsi"/>
          <w:sz w:val="24"/>
          <w:szCs w:val="24"/>
        </w:rPr>
        <w:t>Neurodydaktyka</w:t>
      </w:r>
      <w:r w:rsidR="007F0789" w:rsidRPr="009D028C">
        <w:rPr>
          <w:rFonts w:asciiTheme="majorHAnsi" w:hAnsiTheme="majorHAnsi" w:cstheme="minorHAnsi"/>
          <w:sz w:val="24"/>
          <w:szCs w:val="24"/>
        </w:rPr>
        <w:br/>
      </w:r>
      <w:r w:rsidR="007F0789" w:rsidRPr="009D028C">
        <w:rPr>
          <w:rFonts w:asciiTheme="majorHAnsi" w:hAnsiTheme="majorHAnsi" w:cstheme="minorHAnsi"/>
          <w:color w:val="414143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2. 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>Termin realizacji szkolenia:</w:t>
      </w:r>
      <w:r w:rsidR="00975236" w:rsidRPr="009D028C">
        <w:rPr>
          <w:rFonts w:asciiTheme="majorHAnsi" w:hAnsiTheme="majorHAnsi" w:cstheme="minorHAnsi"/>
          <w:sz w:val="24"/>
          <w:szCs w:val="24"/>
        </w:rPr>
        <w:t xml:space="preserve"> </w:t>
      </w:r>
      <w:r w:rsidR="001C3ADE" w:rsidRPr="009D028C">
        <w:rPr>
          <w:rFonts w:asciiTheme="majorHAnsi" w:hAnsiTheme="majorHAnsi" w:cstheme="minorHAnsi"/>
          <w:sz w:val="24"/>
          <w:szCs w:val="24"/>
        </w:rPr>
        <w:t>listopad 2017</w:t>
      </w:r>
      <w:r w:rsidR="007F0789" w:rsidRPr="009D028C">
        <w:rPr>
          <w:rFonts w:asciiTheme="majorHAnsi" w:hAnsiTheme="majorHAnsi" w:cstheme="minorHAnsi"/>
          <w:sz w:val="24"/>
          <w:szCs w:val="24"/>
        </w:rPr>
        <w:br/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3. 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 xml:space="preserve">Liczba uczestników szkolenia: </w:t>
      </w:r>
      <w:r w:rsidR="00975236" w:rsidRPr="009D028C">
        <w:rPr>
          <w:rFonts w:asciiTheme="majorHAnsi" w:hAnsiTheme="majorHAnsi" w:cstheme="minorHAnsi"/>
          <w:sz w:val="24"/>
          <w:szCs w:val="24"/>
        </w:rPr>
        <w:t>30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975236" w:rsidRPr="009D028C">
        <w:rPr>
          <w:rFonts w:asciiTheme="majorHAnsi" w:hAnsiTheme="majorHAnsi" w:cstheme="minorHAnsi"/>
          <w:sz w:val="24"/>
          <w:szCs w:val="24"/>
        </w:rPr>
        <w:t>osób</w:t>
      </w:r>
      <w:r w:rsidR="007F0789" w:rsidRPr="009D028C">
        <w:rPr>
          <w:rFonts w:asciiTheme="majorHAnsi" w:hAnsiTheme="majorHAnsi" w:cstheme="minorHAnsi"/>
          <w:sz w:val="24"/>
          <w:szCs w:val="24"/>
        </w:rPr>
        <w:t xml:space="preserve"> (</w:t>
      </w:r>
      <w:r w:rsidR="001C3ADE" w:rsidRPr="009D028C">
        <w:rPr>
          <w:rFonts w:asciiTheme="majorHAnsi" w:hAnsiTheme="majorHAnsi" w:cstheme="minorHAnsi"/>
          <w:sz w:val="24"/>
          <w:szCs w:val="24"/>
        </w:rPr>
        <w:t>nauczyciele i nauczycielki ZSS4 w Łodzi</w:t>
      </w:r>
      <w:r w:rsidR="007F0789" w:rsidRPr="009D028C">
        <w:rPr>
          <w:rFonts w:asciiTheme="majorHAnsi" w:hAnsiTheme="majorHAnsi" w:cstheme="minorHAnsi"/>
          <w:sz w:val="24"/>
          <w:szCs w:val="24"/>
        </w:rPr>
        <w:t xml:space="preserve">)     </w:t>
      </w:r>
      <w:r w:rsidR="007F0789" w:rsidRPr="009D028C">
        <w:rPr>
          <w:rFonts w:asciiTheme="majorHAnsi" w:hAnsiTheme="majorHAnsi" w:cstheme="minorHAnsi"/>
          <w:sz w:val="24"/>
          <w:szCs w:val="24"/>
        </w:rPr>
        <w:br/>
        <w:t xml:space="preserve">  </w:t>
      </w:r>
      <w:r w:rsidR="007F0789" w:rsidRPr="009D028C">
        <w:rPr>
          <w:rFonts w:asciiTheme="majorHAnsi" w:hAnsiTheme="majorHAnsi" w:cstheme="minorHAnsi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4. 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>Czas trwania szkolenia:</w:t>
      </w:r>
      <w:r w:rsidR="007F0789" w:rsidRPr="009D028C">
        <w:rPr>
          <w:rFonts w:asciiTheme="majorHAnsi" w:hAnsiTheme="majorHAnsi" w:cstheme="minorHAnsi"/>
          <w:sz w:val="24"/>
          <w:szCs w:val="24"/>
        </w:rPr>
        <w:t xml:space="preserve">  </w:t>
      </w:r>
      <w:r w:rsidR="00975236" w:rsidRPr="009D028C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4 godziny </w:t>
      </w:r>
      <w:r w:rsidR="001E51EE" w:rsidRPr="009D028C">
        <w:rPr>
          <w:rFonts w:asciiTheme="majorHAnsi" w:hAnsiTheme="majorHAnsi" w:cstheme="minorHAnsi"/>
          <w:sz w:val="24"/>
          <w:szCs w:val="24"/>
          <w:shd w:val="clear" w:color="auto" w:fill="FFFFFF"/>
        </w:rPr>
        <w:t>dydaktyczne</w:t>
      </w:r>
      <w:r w:rsidR="007F0789" w:rsidRPr="009D028C">
        <w:rPr>
          <w:rFonts w:asciiTheme="majorHAnsi" w:hAnsiTheme="majorHAnsi" w:cstheme="minorHAnsi"/>
          <w:sz w:val="24"/>
          <w:szCs w:val="24"/>
        </w:rPr>
        <w:br/>
      </w:r>
      <w:r w:rsidR="007F0789" w:rsidRPr="009D028C">
        <w:rPr>
          <w:rFonts w:asciiTheme="majorHAnsi" w:hAnsiTheme="majorHAnsi" w:cstheme="minorHAnsi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lastRenderedPageBreak/>
        <w:t xml:space="preserve">5. </w:t>
      </w:r>
      <w:r w:rsidR="007F0789" w:rsidRPr="009D028C">
        <w:rPr>
          <w:rFonts w:asciiTheme="majorHAnsi" w:hAnsiTheme="majorHAnsi" w:cstheme="minorHAnsi"/>
          <w:b/>
          <w:sz w:val="24"/>
          <w:szCs w:val="24"/>
        </w:rPr>
        <w:t>Miejsce realizacji szkolenia:</w:t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342588" w:rsidRPr="009D028C">
        <w:rPr>
          <w:rFonts w:asciiTheme="majorHAnsi" w:hAnsiTheme="majorHAnsi" w:cstheme="minorHAnsi"/>
          <w:sz w:val="24"/>
          <w:szCs w:val="24"/>
        </w:rPr>
        <w:t xml:space="preserve">siedziba </w:t>
      </w:r>
      <w:r w:rsidR="001C3ADE" w:rsidRPr="009D028C">
        <w:rPr>
          <w:rFonts w:asciiTheme="majorHAnsi" w:hAnsiTheme="majorHAnsi" w:cstheme="minorHAnsi"/>
          <w:sz w:val="24"/>
          <w:szCs w:val="24"/>
        </w:rPr>
        <w:t>Z</w:t>
      </w:r>
      <w:r w:rsidR="00342588" w:rsidRPr="009D028C">
        <w:rPr>
          <w:rFonts w:asciiTheme="majorHAnsi" w:hAnsiTheme="majorHAnsi" w:cstheme="minorHAnsi"/>
          <w:sz w:val="24"/>
          <w:szCs w:val="24"/>
        </w:rPr>
        <w:t>amawiającego.</w:t>
      </w:r>
      <w:r w:rsidR="0003516B" w:rsidRPr="009D028C">
        <w:rPr>
          <w:rFonts w:asciiTheme="majorHAnsi" w:hAnsiTheme="majorHAnsi" w:cstheme="minorHAnsi"/>
          <w:sz w:val="24"/>
          <w:szCs w:val="24"/>
        </w:rPr>
        <w:br/>
      </w:r>
      <w:r w:rsidR="0003516B" w:rsidRPr="009D028C">
        <w:rPr>
          <w:rFonts w:asciiTheme="majorHAnsi" w:hAnsiTheme="majorHAnsi" w:cstheme="minorHAnsi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6. </w:t>
      </w:r>
      <w:r w:rsidR="0003516B" w:rsidRPr="009D028C">
        <w:rPr>
          <w:rFonts w:asciiTheme="majorHAnsi" w:hAnsiTheme="majorHAnsi" w:cstheme="minorHAnsi"/>
          <w:b/>
          <w:sz w:val="24"/>
          <w:szCs w:val="24"/>
        </w:rPr>
        <w:t>Program szkolenia:</w:t>
      </w:r>
      <w:r w:rsidR="0003516B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E875FD" w:rsidRPr="009D028C">
        <w:rPr>
          <w:rFonts w:asciiTheme="majorHAnsi" w:hAnsiTheme="majorHAnsi" w:cstheme="minorHAnsi"/>
          <w:sz w:val="24"/>
          <w:szCs w:val="24"/>
        </w:rPr>
        <w:t>1. Podstawy neurodydaktyki.</w:t>
      </w:r>
    </w:p>
    <w:p w14:paraId="728875FC" w14:textId="77777777" w:rsidR="00E875FD" w:rsidRPr="009D028C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- </w:t>
      </w:r>
      <w:r w:rsidR="00E875FD" w:rsidRPr="009D028C">
        <w:rPr>
          <w:rFonts w:asciiTheme="majorHAnsi" w:hAnsiTheme="majorHAnsi" w:cstheme="minorHAnsi"/>
          <w:sz w:val="24"/>
          <w:szCs w:val="24"/>
        </w:rPr>
        <w:t>Rozwój mózgu w czasie ontogenezy.</w:t>
      </w:r>
    </w:p>
    <w:p w14:paraId="78234113" w14:textId="77777777" w:rsidR="00E875FD" w:rsidRPr="009D028C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- </w:t>
      </w:r>
      <w:r w:rsidR="00E875FD" w:rsidRPr="009D028C">
        <w:rPr>
          <w:rFonts w:asciiTheme="majorHAnsi" w:hAnsiTheme="majorHAnsi" w:cstheme="minorHAnsi"/>
          <w:sz w:val="24"/>
          <w:szCs w:val="24"/>
        </w:rPr>
        <w:t>Charakterystyka działania mózgu w różnych etapach rozwoju. Specyficzne reakcje osób w różnym wieku.</w:t>
      </w:r>
    </w:p>
    <w:p w14:paraId="7B8471E8" w14:textId="77777777" w:rsidR="00E875FD" w:rsidRPr="009D028C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- </w:t>
      </w:r>
      <w:r w:rsidR="00E875FD" w:rsidRPr="009D028C">
        <w:rPr>
          <w:rFonts w:asciiTheme="majorHAnsi" w:hAnsiTheme="majorHAnsi" w:cstheme="minorHAnsi"/>
          <w:sz w:val="24"/>
          <w:szCs w:val="24"/>
        </w:rPr>
        <w:t>Trudności z interpretacją zachowań osób w różnym wieku.</w:t>
      </w:r>
    </w:p>
    <w:p w14:paraId="2312C2CD" w14:textId="77777777" w:rsidR="00E875FD" w:rsidRPr="009D028C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- </w:t>
      </w:r>
      <w:r w:rsidR="00E875FD" w:rsidRPr="009D028C">
        <w:rPr>
          <w:rFonts w:asciiTheme="majorHAnsi" w:hAnsiTheme="majorHAnsi" w:cstheme="minorHAnsi"/>
          <w:sz w:val="24"/>
          <w:szCs w:val="24"/>
        </w:rPr>
        <w:t>Mózg nastolatka – okres krytyczny. Czego NIE POTRAFI nastolatek. Neurobiologia poszukiwania.</w:t>
      </w:r>
    </w:p>
    <w:p w14:paraId="21C7ED25" w14:textId="77777777" w:rsidR="00952B60" w:rsidRPr="009D028C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t xml:space="preserve">- </w:t>
      </w:r>
      <w:r w:rsidR="00E875FD" w:rsidRPr="009D028C">
        <w:rPr>
          <w:rFonts w:asciiTheme="majorHAnsi" w:hAnsiTheme="majorHAnsi" w:cstheme="minorHAnsi"/>
          <w:sz w:val="24"/>
          <w:szCs w:val="24"/>
        </w:rPr>
        <w:t>Mózg dorosłego – rozwiązywanie problemów na podstawie utrwalonych wzorców.</w:t>
      </w:r>
      <w:r w:rsidR="00091848" w:rsidRPr="009D028C">
        <w:rPr>
          <w:rFonts w:asciiTheme="majorHAnsi" w:hAnsiTheme="majorHAnsi" w:cstheme="minorHAnsi"/>
          <w:sz w:val="24"/>
          <w:szCs w:val="24"/>
        </w:rPr>
        <w:br/>
        <w:t>- Mnemotechniki – szybkie zapamiętywanie</w:t>
      </w:r>
      <w:r w:rsidR="00091848" w:rsidRPr="009D028C">
        <w:rPr>
          <w:rFonts w:asciiTheme="majorHAnsi" w:hAnsiTheme="majorHAnsi" w:cstheme="minorHAnsi"/>
          <w:sz w:val="24"/>
          <w:szCs w:val="24"/>
        </w:rPr>
        <w:br/>
        <w:t xml:space="preserve">- Metody efektywnego uczenia się </w:t>
      </w:r>
      <w:r w:rsidR="00091848" w:rsidRPr="009D028C">
        <w:rPr>
          <w:rFonts w:asciiTheme="majorHAnsi" w:hAnsiTheme="majorHAnsi" w:cstheme="minorHAnsi"/>
          <w:sz w:val="24"/>
          <w:szCs w:val="24"/>
        </w:rPr>
        <w:br/>
        <w:t>- Podstawy szybkiego czytania – emocje, a uczenie się</w:t>
      </w:r>
      <w:r w:rsidR="00091848" w:rsidRPr="009D028C">
        <w:rPr>
          <w:rFonts w:asciiTheme="majorHAnsi" w:hAnsiTheme="majorHAnsi" w:cstheme="minorHAnsi"/>
          <w:sz w:val="24"/>
          <w:szCs w:val="24"/>
        </w:rPr>
        <w:br/>
        <w:t>- Funkcje poznawcze człowieka żyjącego XXI wieku</w:t>
      </w:r>
      <w:r w:rsidR="009C470B" w:rsidRPr="009D028C">
        <w:rPr>
          <w:rFonts w:asciiTheme="majorHAnsi" w:hAnsiTheme="majorHAnsi" w:cstheme="minorHAnsi"/>
          <w:sz w:val="24"/>
          <w:szCs w:val="24"/>
        </w:rPr>
        <w:br/>
        <w:t xml:space="preserve">- </w:t>
      </w:r>
      <w:r w:rsidR="00091848" w:rsidRPr="009D028C">
        <w:rPr>
          <w:rFonts w:asciiTheme="majorHAnsi" w:eastAsia="Times New Roman" w:hAnsiTheme="majorHAnsi" w:cstheme="minorHAnsi"/>
          <w:sz w:val="24"/>
          <w:szCs w:val="24"/>
          <w:lang w:eastAsia="pl-PL"/>
        </w:rPr>
        <w:t>Wykorzystanie wiedzy naukowej w procesie planowania edukacji</w:t>
      </w:r>
      <w:r w:rsidR="00952B60" w:rsidRPr="009D028C">
        <w:rPr>
          <w:rFonts w:asciiTheme="majorHAnsi" w:hAnsiTheme="majorHAnsi" w:cstheme="minorHAnsi"/>
          <w:sz w:val="24"/>
          <w:szCs w:val="24"/>
        </w:rPr>
        <w:br/>
      </w:r>
    </w:p>
    <w:p w14:paraId="453590F9" w14:textId="77777777" w:rsidR="001E51EE" w:rsidRPr="009D028C" w:rsidRDefault="00637175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 xml:space="preserve">7. </w:t>
      </w:r>
      <w:r w:rsidR="00D3582E" w:rsidRPr="009D028C">
        <w:rPr>
          <w:rFonts w:asciiTheme="majorHAnsi" w:hAnsiTheme="majorHAnsi" w:cstheme="minorHAnsi"/>
          <w:b/>
          <w:sz w:val="24"/>
          <w:szCs w:val="24"/>
        </w:rPr>
        <w:t xml:space="preserve">Materiały dla uczestników: </w:t>
      </w:r>
    </w:p>
    <w:p w14:paraId="32FDE780" w14:textId="77777777" w:rsidR="00B60D30" w:rsidRPr="009D028C" w:rsidRDefault="001E51EE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  <w:r w:rsidR="00D3582E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D3582E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B60D30"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51A6D751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52A1A4D0" w14:textId="689B905B" w:rsidR="00342588" w:rsidRPr="009D028C" w:rsidRDefault="00422481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/>
          <w:b/>
        </w:rPr>
        <w:br/>
      </w:r>
      <w:r w:rsidR="00D3582E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Część </w:t>
      </w:r>
      <w:r w:rsidR="005C0115" w:rsidRPr="009D028C">
        <w:rPr>
          <w:rFonts w:asciiTheme="majorHAnsi" w:hAnsiTheme="majorHAnsi" w:cstheme="minorHAnsi"/>
          <w:b/>
          <w:sz w:val="24"/>
          <w:szCs w:val="24"/>
        </w:rPr>
        <w:t>X</w:t>
      </w:r>
      <w:r w:rsidR="006B63B5" w:rsidRPr="009D028C">
        <w:rPr>
          <w:rFonts w:asciiTheme="majorHAnsi" w:hAnsiTheme="majorHAnsi" w:cstheme="minorHAnsi"/>
          <w:b/>
          <w:sz w:val="24"/>
          <w:szCs w:val="24"/>
        </w:rPr>
        <w:t>I</w:t>
      </w:r>
      <w:r w:rsidR="005C0115" w:rsidRPr="009D028C">
        <w:rPr>
          <w:rFonts w:asciiTheme="majorHAnsi" w:hAnsiTheme="majorHAnsi" w:cstheme="minorHAnsi"/>
          <w:b/>
          <w:sz w:val="24"/>
          <w:szCs w:val="24"/>
        </w:rPr>
        <w:t>V.</w:t>
      </w:r>
      <w:r w:rsidR="005C0115" w:rsidRPr="009D028C">
        <w:rPr>
          <w:rFonts w:asciiTheme="majorHAnsi" w:hAnsiTheme="majorHAnsi" w:cstheme="minorHAnsi"/>
          <w:sz w:val="24"/>
          <w:szCs w:val="24"/>
        </w:rPr>
        <w:br/>
      </w:r>
      <w:r w:rsidR="00342588" w:rsidRPr="009D028C">
        <w:rPr>
          <w:rFonts w:asciiTheme="majorHAnsi" w:hAnsiTheme="majorHAnsi" w:cstheme="minorHAnsi"/>
          <w:b/>
          <w:sz w:val="24"/>
          <w:szCs w:val="24"/>
        </w:rPr>
        <w:t xml:space="preserve">1. </w:t>
      </w:r>
      <w:r w:rsidR="006B63B5" w:rsidRPr="009D028C">
        <w:rPr>
          <w:rFonts w:asciiTheme="majorHAnsi" w:hAnsiTheme="majorHAnsi" w:cstheme="minorHAnsi"/>
          <w:b/>
          <w:sz w:val="24"/>
          <w:szCs w:val="24"/>
        </w:rPr>
        <w:t>Tytuł szkolenia</w:t>
      </w:r>
      <w:r w:rsidR="006B63B5" w:rsidRPr="009D028C">
        <w:rPr>
          <w:rFonts w:asciiTheme="majorHAnsi" w:hAnsiTheme="majorHAnsi" w:cstheme="minorHAnsi"/>
          <w:sz w:val="24"/>
          <w:szCs w:val="24"/>
        </w:rPr>
        <w:t xml:space="preserve">: Kurs kwalifikacyjny I </w:t>
      </w:r>
      <w:r w:rsidR="00952112" w:rsidRPr="009D028C">
        <w:rPr>
          <w:rFonts w:asciiTheme="majorHAnsi" w:hAnsiTheme="majorHAnsi" w:cstheme="minorHAnsi"/>
          <w:sz w:val="24"/>
          <w:szCs w:val="24"/>
        </w:rPr>
        <w:t>i II stopień</w:t>
      </w:r>
      <w:r w:rsidR="00342588" w:rsidRPr="009D028C">
        <w:rPr>
          <w:rFonts w:asciiTheme="majorHAnsi" w:hAnsiTheme="majorHAnsi" w:cstheme="minorHAnsi"/>
          <w:sz w:val="24"/>
          <w:szCs w:val="24"/>
        </w:rPr>
        <w:t xml:space="preserve"> </w:t>
      </w:r>
      <w:r w:rsidR="00952112" w:rsidRPr="009D028C">
        <w:rPr>
          <w:rFonts w:asciiTheme="majorHAnsi" w:hAnsiTheme="majorHAnsi" w:cstheme="minorHAnsi"/>
          <w:sz w:val="24"/>
          <w:szCs w:val="24"/>
        </w:rPr>
        <w:t>-Terapia Sensoryczna</w:t>
      </w:r>
      <w:r w:rsidR="00467B4B" w:rsidRPr="009D028C">
        <w:rPr>
          <w:rFonts w:asciiTheme="majorHAnsi" w:hAnsiTheme="majorHAnsi" w:cstheme="minorHAnsi"/>
          <w:sz w:val="24"/>
          <w:szCs w:val="24"/>
        </w:rPr>
        <w:t xml:space="preserve"> (SI)</w:t>
      </w:r>
    </w:p>
    <w:p w14:paraId="1E3C9283" w14:textId="77777777" w:rsidR="00342588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</w:p>
    <w:p w14:paraId="14CD61FE" w14:textId="77777777" w:rsidR="00342588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>2. Termin realizacji szkolenia:</w:t>
      </w:r>
      <w:r w:rsidR="001C3ADE" w:rsidRPr="009D028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1C3ADE" w:rsidRPr="009D028C">
        <w:rPr>
          <w:rFonts w:asciiTheme="majorHAnsi" w:hAnsiTheme="majorHAnsi" w:cstheme="minorHAnsi"/>
          <w:sz w:val="24"/>
          <w:szCs w:val="24"/>
        </w:rPr>
        <w:t>maj-grudzień 2017.</w:t>
      </w:r>
    </w:p>
    <w:p w14:paraId="2634FBCE" w14:textId="77777777" w:rsidR="00342588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</w:p>
    <w:p w14:paraId="59ACDFF5" w14:textId="77777777" w:rsidR="00342588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>3. Liczba uczestników szkolenia:</w:t>
      </w:r>
      <w:r w:rsidR="001C3ADE" w:rsidRPr="009D028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1C3ADE" w:rsidRPr="009D028C">
        <w:rPr>
          <w:rFonts w:asciiTheme="majorHAnsi" w:hAnsiTheme="majorHAnsi" w:cstheme="minorHAnsi"/>
          <w:sz w:val="24"/>
          <w:szCs w:val="24"/>
        </w:rPr>
        <w:t xml:space="preserve">2 osoby </w:t>
      </w:r>
      <w:r w:rsidR="001C3ADE" w:rsidRPr="009D028C">
        <w:rPr>
          <w:rFonts w:asciiTheme="majorHAnsi" w:hAnsiTheme="majorHAnsi"/>
          <w:sz w:val="24"/>
          <w:szCs w:val="24"/>
        </w:rPr>
        <w:t xml:space="preserve">(nauczyciele i nauczycielki ZSS4)     </w:t>
      </w:r>
    </w:p>
    <w:p w14:paraId="581896D7" w14:textId="77777777" w:rsidR="00342588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</w:p>
    <w:p w14:paraId="425F91F8" w14:textId="645C3466" w:rsidR="00637175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>4. Czas trwania szkolenia:</w:t>
      </w:r>
      <w:r w:rsidR="006109DE" w:rsidRPr="009D028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6109DE" w:rsidRPr="009D028C">
        <w:rPr>
          <w:rFonts w:asciiTheme="majorHAnsi" w:hAnsiTheme="majorHAnsi" w:cstheme="minorHAnsi"/>
          <w:sz w:val="24"/>
          <w:szCs w:val="24"/>
        </w:rPr>
        <w:t>40</w:t>
      </w:r>
      <w:r w:rsidR="00394AA6" w:rsidRPr="009D028C">
        <w:rPr>
          <w:rFonts w:asciiTheme="majorHAnsi" w:hAnsiTheme="majorHAnsi" w:cstheme="minorHAnsi"/>
          <w:sz w:val="24"/>
          <w:szCs w:val="24"/>
        </w:rPr>
        <w:t xml:space="preserve"> </w:t>
      </w:r>
      <w:r w:rsidR="006109DE" w:rsidRPr="009D028C">
        <w:rPr>
          <w:rFonts w:asciiTheme="majorHAnsi" w:hAnsiTheme="majorHAnsi" w:cstheme="minorHAnsi"/>
          <w:sz w:val="24"/>
          <w:szCs w:val="24"/>
        </w:rPr>
        <w:t>h</w:t>
      </w:r>
      <w:r w:rsidR="00394AA6" w:rsidRPr="009D028C">
        <w:rPr>
          <w:rFonts w:asciiTheme="majorHAnsi" w:hAnsiTheme="majorHAnsi" w:cstheme="minorHAnsi"/>
          <w:sz w:val="24"/>
          <w:szCs w:val="24"/>
        </w:rPr>
        <w:t xml:space="preserve"> dydaktycznych</w:t>
      </w:r>
      <w:r w:rsidR="006109DE" w:rsidRPr="009D028C">
        <w:rPr>
          <w:rFonts w:asciiTheme="majorHAnsi" w:hAnsiTheme="majorHAnsi" w:cstheme="minorHAnsi"/>
          <w:sz w:val="24"/>
          <w:szCs w:val="24"/>
        </w:rPr>
        <w:t xml:space="preserve"> kurs SI I stopnia oraz 190 h </w:t>
      </w:r>
      <w:r w:rsidR="00394AA6" w:rsidRPr="009D028C">
        <w:rPr>
          <w:rFonts w:asciiTheme="majorHAnsi" w:hAnsiTheme="majorHAnsi" w:cstheme="minorHAnsi"/>
          <w:sz w:val="24"/>
          <w:szCs w:val="24"/>
        </w:rPr>
        <w:t xml:space="preserve">dydaktycznych </w:t>
      </w:r>
      <w:r w:rsidR="006109DE" w:rsidRPr="009D028C">
        <w:rPr>
          <w:rFonts w:asciiTheme="majorHAnsi" w:hAnsiTheme="majorHAnsi" w:cstheme="minorHAnsi"/>
          <w:sz w:val="24"/>
          <w:szCs w:val="24"/>
        </w:rPr>
        <w:t>kurs SI II stopnia w zakresie diagnozy i terapii SI</w:t>
      </w:r>
    </w:p>
    <w:p w14:paraId="676FA518" w14:textId="77777777" w:rsidR="00637175" w:rsidRPr="009D028C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br/>
      </w:r>
      <w:r w:rsidRPr="009D028C">
        <w:rPr>
          <w:rFonts w:asciiTheme="majorHAnsi" w:hAnsiTheme="majorHAnsi" w:cstheme="minorHAnsi"/>
          <w:b/>
          <w:sz w:val="24"/>
          <w:szCs w:val="24"/>
        </w:rPr>
        <w:t xml:space="preserve">5. Miejsce realizacji szkolenia: </w:t>
      </w:r>
      <w:r w:rsidR="001C3ADE" w:rsidRPr="009D028C">
        <w:rPr>
          <w:rFonts w:asciiTheme="majorHAnsi" w:hAnsiTheme="majorHAnsi" w:cstheme="minorHAnsi"/>
          <w:sz w:val="24"/>
          <w:szCs w:val="24"/>
        </w:rPr>
        <w:t>siedziba Wykonawcy</w:t>
      </w:r>
      <w:r w:rsidRPr="009D028C">
        <w:rPr>
          <w:rFonts w:asciiTheme="majorHAnsi" w:hAnsiTheme="majorHAnsi" w:cstheme="minorHAnsi"/>
          <w:sz w:val="24"/>
          <w:szCs w:val="24"/>
        </w:rPr>
        <w:br/>
      </w:r>
      <w:r w:rsidRPr="009D028C">
        <w:rPr>
          <w:rFonts w:asciiTheme="majorHAnsi" w:hAnsiTheme="majorHAnsi" w:cstheme="minorHAnsi"/>
          <w:sz w:val="24"/>
          <w:szCs w:val="24"/>
        </w:rPr>
        <w:br/>
      </w:r>
      <w:r w:rsidRPr="009D028C">
        <w:rPr>
          <w:rFonts w:asciiTheme="majorHAnsi" w:hAnsiTheme="majorHAnsi" w:cstheme="minorHAnsi"/>
          <w:b/>
          <w:sz w:val="24"/>
          <w:szCs w:val="24"/>
        </w:rPr>
        <w:lastRenderedPageBreak/>
        <w:t>6. Program szkolenia:</w:t>
      </w:r>
      <w:r w:rsidR="00952112" w:rsidRPr="009D028C">
        <w:rPr>
          <w:rFonts w:asciiTheme="majorHAnsi" w:hAnsiTheme="majorHAnsi" w:cstheme="minorHAnsi"/>
          <w:sz w:val="24"/>
          <w:szCs w:val="24"/>
        </w:rPr>
        <w:br/>
      </w:r>
      <w:r w:rsidR="00952112" w:rsidRPr="009D028C">
        <w:rPr>
          <w:rFonts w:asciiTheme="majorHAnsi" w:hAnsiTheme="majorHAnsi" w:cstheme="minorHAnsi"/>
          <w:sz w:val="24"/>
          <w:szCs w:val="24"/>
        </w:rPr>
        <w:br/>
      </w:r>
      <w:r w:rsidR="00872A4E" w:rsidRPr="009D028C">
        <w:rPr>
          <w:rFonts w:asciiTheme="majorHAnsi" w:hAnsiTheme="majorHAnsi" w:cstheme="minorHAnsi"/>
          <w:b/>
          <w:sz w:val="24"/>
          <w:szCs w:val="24"/>
        </w:rPr>
        <w:t>Program kursu</w:t>
      </w:r>
      <w:r w:rsidR="009F3E41" w:rsidRPr="009D028C">
        <w:rPr>
          <w:rFonts w:asciiTheme="majorHAnsi" w:hAnsiTheme="majorHAnsi" w:cstheme="minorHAnsi"/>
          <w:b/>
          <w:sz w:val="24"/>
          <w:szCs w:val="24"/>
        </w:rPr>
        <w:t xml:space="preserve"> -</w:t>
      </w:r>
      <w:r w:rsidR="00872A4E" w:rsidRPr="009D028C">
        <w:rPr>
          <w:rFonts w:asciiTheme="majorHAnsi" w:hAnsiTheme="majorHAnsi" w:cstheme="minorHAnsi"/>
          <w:b/>
          <w:sz w:val="24"/>
          <w:szCs w:val="24"/>
        </w:rPr>
        <w:t xml:space="preserve"> I stopień</w:t>
      </w:r>
      <w:r w:rsidR="00C22B88" w:rsidRPr="009D028C">
        <w:rPr>
          <w:rFonts w:asciiTheme="majorHAnsi" w:hAnsiTheme="majorHAnsi" w:cstheme="minorHAnsi"/>
          <w:b/>
          <w:sz w:val="24"/>
          <w:szCs w:val="24"/>
        </w:rPr>
        <w:t xml:space="preserve">: </w:t>
      </w:r>
      <w:r w:rsidR="00C22B88"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637175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1. </w:t>
      </w:r>
      <w:r w:rsidR="00C22B88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Podstawy neurofizjologiczne </w:t>
      </w:r>
      <w:r w:rsidR="00637175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–</w:t>
      </w:r>
      <w:r w:rsidR="00C22B88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 teoria</w:t>
      </w:r>
      <w:r w:rsidR="00637175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.</w:t>
      </w:r>
    </w:p>
    <w:p w14:paraId="411D66EE" w14:textId="77777777" w:rsidR="00637175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Twórczyni Teorii Integracji Sensorycznej.</w:t>
      </w:r>
    </w:p>
    <w:p w14:paraId="200290CE" w14:textId="77777777" w:rsidR="00637175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Główne założenia Teorii Integracji Sensorycznej.</w:t>
      </w:r>
    </w:p>
    <w:p w14:paraId="1D79E83C" w14:textId="77777777" w:rsidR="00637175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Budowa i funkcjonowanie ośrodkowego układu nerwowego /wybrane zagadnienia.</w:t>
      </w:r>
    </w:p>
    <w:p w14:paraId="68CEFE84" w14:textId="77777777" w:rsidR="00637175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Budowa i funkcjonowanie poszczególnych zmysłów: zmysłu dotyku, układu przedsionkowego, propriocepcji.</w:t>
      </w:r>
    </w:p>
    <w:p w14:paraId="6806FB0C" w14:textId="77777777" w:rsidR="00637175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Rozwój ruchowy dziecka w 1 roku życia.</w:t>
      </w:r>
    </w:p>
    <w:p w14:paraId="6ED9E72E" w14:textId="77777777" w:rsidR="009F3E41" w:rsidRPr="009D028C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Rozwój zmysłów w wieku 0-7 lat; etapy rozwoju Integra</w:t>
      </w:r>
      <w:r w:rsidR="009F3E41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cji Sensorycznej.</w:t>
      </w:r>
    </w:p>
    <w:p w14:paraId="3886B829" w14:textId="77777777" w:rsidR="009F3E41" w:rsidRPr="009D028C" w:rsidRDefault="009F3E41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2. </w:t>
      </w:r>
      <w:r w:rsidR="00C22B88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Zaburzenia – teoria:</w:t>
      </w:r>
    </w:p>
    <w:p w14:paraId="2353DED4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Podział i charakterystyka zaburzeń Integracji Sensorycznej DSi/SPD. Ayres Sensory Integration Fidelity Measure.</w:t>
      </w:r>
    </w:p>
    <w:p w14:paraId="63982E00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Zaburzenia w obrębie układu przedsionkowo-proprioceptywnego oraz dotykowego /teoria i warsztaty/.</w:t>
      </w:r>
    </w:p>
    <w:p w14:paraId="60299EAC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Schemat ciała – czynniki warunkujące jego rozwój.</w:t>
      </w:r>
    </w:p>
    <w:p w14:paraId="37B9232C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Dyspraksja - problem planowania ruchu.</w:t>
      </w:r>
    </w:p>
    <w:p w14:paraId="54871E08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Syndrom nadpobudliwości psychoruchowej z deficytem uwagi w aspekcie teorii SI.</w:t>
      </w:r>
    </w:p>
    <w:p w14:paraId="5E980AF2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Problemy związane z percepcją słuchową i mową.</w:t>
      </w:r>
    </w:p>
    <w:p w14:paraId="09E8D14A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Problemy związane z percepcją wzrokową.</w:t>
      </w:r>
    </w:p>
    <w:p w14:paraId="43B1C286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Czytanie – produkt procesów Integracji Sensorycznej.</w:t>
      </w:r>
    </w:p>
    <w:p w14:paraId="158062D4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Przyczyny obniżonego poziomu graficznego, możliwości interwencji.</w:t>
      </w:r>
    </w:p>
    <w:p w14:paraId="795C11D0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Przebieg diagnozy procesów integracji sensoryczn</w:t>
      </w:r>
      <w:r w:rsidR="00872A4E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ej w zależności od wieku i współ</w:t>
      </w: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występujących dysfunkcji rozwojowych.</w:t>
      </w:r>
    </w:p>
    <w:p w14:paraId="5C245E9C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Dla kogo przeznaczona jest terapia SI.</w:t>
      </w:r>
    </w:p>
    <w:p w14:paraId="7A4E5EDC" w14:textId="77777777" w:rsidR="009F3E41" w:rsidRPr="009D028C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Najczęstsze objawy zaburzonej Integracji Sensorycznej.</w:t>
      </w:r>
    </w:p>
    <w:p w14:paraId="2B9A161C" w14:textId="77777777" w:rsidR="009F3E41" w:rsidRPr="009D028C" w:rsidRDefault="009F3E41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3. </w:t>
      </w:r>
      <w:r w:rsidR="00C22B88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Zajęcia z wykorzystaniem nagrań video:</w:t>
      </w:r>
      <w:r w:rsidR="00C22B88" w:rsidRPr="009D028C">
        <w:rPr>
          <w:rStyle w:val="apple-converted-space"/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 </w:t>
      </w:r>
    </w:p>
    <w:p w14:paraId="514EF122" w14:textId="77777777" w:rsidR="00C73A06" w:rsidRPr="009D028C" w:rsidRDefault="00C22B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theme="minorHAnsi"/>
          <w:b/>
          <w:sz w:val="24"/>
          <w:szCs w:val="24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Aktywności sensomotoryczne i strategie organizacji ot</w:t>
      </w:r>
      <w:r w:rsidR="00872A4E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oczenia dla dziecka z nadwrażliwo</w:t>
      </w:r>
      <w:r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ścią sensoryczną, problemami ruchowymi.</w:t>
      </w:r>
      <w:r w:rsidR="002B7790" w:rsidRPr="009D028C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br/>
      </w:r>
    </w:p>
    <w:p w14:paraId="5C8591B2" w14:textId="77777777" w:rsidR="00C73A06" w:rsidRPr="009D028C" w:rsidRDefault="001C3ADE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t>Program kursu - II stopień:</w:t>
      </w:r>
    </w:p>
    <w:p w14:paraId="0B334C88" w14:textId="77777777" w:rsidR="00C73A06" w:rsidRPr="009D028C" w:rsidRDefault="00C73A06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Elementy strukturalne ASIFM;</w:t>
      </w:r>
    </w:p>
    <w:p w14:paraId="4A0BC257" w14:textId="77777777" w:rsidR="00C73A06" w:rsidRPr="009D028C" w:rsidRDefault="003425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Arku</w:t>
      </w:r>
      <w:r w:rsidR="00C73A06" w:rsidRPr="009D028C">
        <w:rPr>
          <w:rFonts w:asciiTheme="majorHAnsi" w:hAnsiTheme="majorHAnsi" w:cstheme="minorHAnsi"/>
          <w:color w:val="000000"/>
          <w:sz w:val="24"/>
          <w:szCs w:val="24"/>
        </w:rPr>
        <w:t>sz Obserwacji Klinicznej (AOK);</w:t>
      </w:r>
    </w:p>
    <w:p w14:paraId="402B61A4" w14:textId="77777777" w:rsidR="00C73A06" w:rsidRPr="009D028C" w:rsidRDefault="003425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Warianty wykorzystania sprzętu do diagnoz</w:t>
      </w:r>
      <w:r w:rsidR="00C73A06" w:rsidRPr="009D028C">
        <w:rPr>
          <w:rFonts w:asciiTheme="majorHAnsi" w:hAnsiTheme="majorHAnsi" w:cstheme="minorHAnsi"/>
          <w:color w:val="000000"/>
          <w:sz w:val="24"/>
          <w:szCs w:val="24"/>
        </w:rPr>
        <w:t>y i terapii SI.</w:t>
      </w:r>
    </w:p>
    <w:p w14:paraId="5B4DA8D8" w14:textId="77777777" w:rsidR="00C73A06" w:rsidRPr="009D028C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Elementy</w:t>
      </w:r>
      <w:r w:rsidR="00C73A06" w:rsidRPr="009D028C">
        <w:rPr>
          <w:rFonts w:asciiTheme="majorHAnsi" w:hAnsiTheme="majorHAnsi" w:cstheme="minorHAnsi"/>
          <w:color w:val="000000"/>
          <w:sz w:val="24"/>
          <w:szCs w:val="24"/>
        </w:rPr>
        <w:t xml:space="preserve"> procesowe terapii SI wg ASIFM;</w:t>
      </w:r>
    </w:p>
    <w:p w14:paraId="4D533F42" w14:textId="77777777" w:rsidR="00C73A06" w:rsidRPr="009D028C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Zasady terapii SI przy poszczególn</w:t>
      </w:r>
      <w:r w:rsidR="00C73A06" w:rsidRPr="009D028C">
        <w:rPr>
          <w:rFonts w:asciiTheme="majorHAnsi" w:hAnsiTheme="majorHAnsi" w:cstheme="minorHAnsi"/>
          <w:color w:val="000000"/>
          <w:sz w:val="24"/>
          <w:szCs w:val="24"/>
        </w:rPr>
        <w:t>ych podkategoriach SPD/SID/DSI;</w:t>
      </w:r>
    </w:p>
    <w:p w14:paraId="0DAEAA2F" w14:textId="77777777" w:rsidR="00C73A06" w:rsidRPr="009D028C" w:rsidRDefault="00C73A06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Dieta sensoryczna;</w:t>
      </w:r>
    </w:p>
    <w:p w14:paraId="00C39370" w14:textId="77777777" w:rsidR="006109DE" w:rsidRPr="009D028C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9D028C">
        <w:rPr>
          <w:rFonts w:asciiTheme="majorHAnsi" w:hAnsiTheme="majorHAnsi" w:cstheme="minorHAnsi"/>
          <w:color w:val="000000"/>
          <w:sz w:val="24"/>
          <w:szCs w:val="24"/>
        </w:rPr>
        <w:t>Specyfika terapii SI dzieci z dodatkowymi dysfunkcjami.</w:t>
      </w:r>
    </w:p>
    <w:p w14:paraId="69FBD24D" w14:textId="77777777" w:rsidR="006109DE" w:rsidRPr="009D028C" w:rsidRDefault="00342588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Umiejętności obserwacji SPD/SID/DSI - obserwacja spontanicznej i ukierunkowanej aktywności z wykor</w:t>
      </w:r>
      <w:r w:rsidR="006109DE"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zystaniem nagrań demo i innych;</w:t>
      </w:r>
    </w:p>
    <w:p w14:paraId="7CBFD107" w14:textId="77777777" w:rsidR="006109DE" w:rsidRPr="009D028C" w:rsidRDefault="001C3ADE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lastRenderedPageBreak/>
        <w:t>Jak wykonywać p</w:t>
      </w:r>
      <w:r w:rsidR="006109DE"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róby przesiewowe.</w:t>
      </w:r>
    </w:p>
    <w:p w14:paraId="65C2E4EA" w14:textId="77777777" w:rsidR="00342588" w:rsidRPr="009D028C" w:rsidRDefault="00342588" w:rsidP="009D028C">
      <w:pPr>
        <w:pStyle w:val="Akapitzlist"/>
        <w:numPr>
          <w:ilvl w:val="0"/>
          <w:numId w:val="31"/>
        </w:numPr>
        <w:shd w:val="clear" w:color="auto" w:fill="FFFFFF"/>
        <w:spacing w:after="0" w:line="30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Podstawy terapii ASI z wykorzystaniem filmów.</w:t>
      </w:r>
    </w:p>
    <w:p w14:paraId="00D4CA17" w14:textId="77777777" w:rsidR="006109DE" w:rsidRPr="009D028C" w:rsidRDefault="001C3ADE" w:rsidP="009D028C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</w:pPr>
      <w:r w:rsidRPr="009D028C">
        <w:rPr>
          <w:rFonts w:asciiTheme="majorHAnsi" w:eastAsia="Times New Roman" w:hAnsiTheme="majorHAnsi" w:cstheme="minorHAnsi"/>
          <w:color w:val="000000"/>
          <w:sz w:val="24"/>
          <w:szCs w:val="24"/>
          <w:lang w:eastAsia="pl-PL"/>
        </w:rPr>
        <w:t>Diagnoza i terapia.</w:t>
      </w:r>
    </w:p>
    <w:p w14:paraId="7E59891A" w14:textId="1C567232" w:rsidR="001C3ADE" w:rsidRPr="009D028C" w:rsidRDefault="00843A42" w:rsidP="009D028C">
      <w:pPr>
        <w:shd w:val="clear" w:color="auto" w:fill="FFFFFF"/>
        <w:spacing w:after="0" w:line="300" w:lineRule="atLeast"/>
        <w:rPr>
          <w:rFonts w:asciiTheme="majorHAnsi" w:hAnsiTheme="majorHAnsi" w:cstheme="minorHAnsi"/>
          <w:sz w:val="24"/>
          <w:szCs w:val="24"/>
        </w:rPr>
      </w:pPr>
      <w:r w:rsidRPr="009D028C">
        <w:rPr>
          <w:rFonts w:asciiTheme="majorHAnsi" w:hAnsiTheme="majorHAnsi" w:cstheme="minorHAnsi"/>
          <w:sz w:val="24"/>
          <w:szCs w:val="24"/>
        </w:rPr>
        <w:br/>
      </w:r>
      <w:r w:rsidRPr="009D028C">
        <w:rPr>
          <w:rFonts w:asciiTheme="majorHAnsi" w:hAnsiTheme="majorHAnsi" w:cstheme="minorHAnsi"/>
          <w:sz w:val="24"/>
          <w:szCs w:val="24"/>
        </w:rPr>
        <w:br/>
      </w:r>
      <w:r w:rsidR="001C3ADE" w:rsidRPr="009D028C">
        <w:rPr>
          <w:rFonts w:asciiTheme="majorHAnsi" w:hAnsiTheme="majorHAnsi" w:cstheme="minorHAnsi"/>
          <w:b/>
          <w:sz w:val="24"/>
          <w:szCs w:val="24"/>
        </w:rPr>
        <w:t>7. Materiały dla uczestników:</w:t>
      </w:r>
    </w:p>
    <w:p w14:paraId="5A027236" w14:textId="77777777" w:rsidR="00BE27AB" w:rsidRPr="009D028C" w:rsidRDefault="00BE27AB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sz w:val="24"/>
          <w:szCs w:val="24"/>
        </w:rPr>
        <w:t>Segregator z wydrukowaną w formacie A4 w kolorze prezentacją materiału ( maksymalnie 2 slajdy na stronie) oraz z miejscem do robienia notatek, długopis. Materiały opatrzone informacją o współfinansowaniu szkolenia ze środków Unii Europejskiej.</w:t>
      </w:r>
    </w:p>
    <w:p w14:paraId="599B2413" w14:textId="77777777" w:rsidR="00B60D30" w:rsidRPr="009D028C" w:rsidRDefault="001C3ADE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b/>
          <w:sz w:val="24"/>
          <w:szCs w:val="24"/>
        </w:rPr>
      </w:pPr>
      <w:r w:rsidRPr="009D028C">
        <w:rPr>
          <w:rFonts w:asciiTheme="majorHAnsi" w:hAnsiTheme="majorHAnsi" w:cstheme="minorHAnsi"/>
          <w:b/>
          <w:sz w:val="24"/>
          <w:szCs w:val="24"/>
        </w:rPr>
        <w:br/>
      </w:r>
      <w:r w:rsidR="00B60D30" w:rsidRPr="009D028C">
        <w:rPr>
          <w:rFonts w:asciiTheme="majorHAnsi" w:hAnsiTheme="majorHAnsi"/>
          <w:b/>
          <w:sz w:val="24"/>
          <w:szCs w:val="24"/>
        </w:rPr>
        <w:t>8) Wymagania co do personelu i instytucji przeprowadzającej szkolenie:</w:t>
      </w:r>
    </w:p>
    <w:p w14:paraId="2FC3C877" w14:textId="77777777" w:rsidR="00B60D30" w:rsidRPr="009D028C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eastAsia="Times New Roman" w:hAnsiTheme="majorHAnsi"/>
          <w:sz w:val="24"/>
          <w:szCs w:val="24"/>
        </w:rPr>
        <w:t>Wykonawca powierzy merytoryczne przeprowadzenie szkolenia osobom posiadającym udokumentowane kwalifikacje do wykonywania zadań tj. wykładowca winien mieć co najmniej 3 letnie doświadczenie w prowadzeniu szkoleń</w:t>
      </w:r>
      <w:r w:rsidRPr="009D028C">
        <w:rPr>
          <w:rFonts w:asciiTheme="majorHAnsi" w:hAnsiTheme="majorHAnsi"/>
          <w:sz w:val="24"/>
          <w:szCs w:val="24"/>
        </w:rPr>
        <w:t xml:space="preserve"> i minimum 1000 godzin szkoleniowych w prowadzeniu szkoleń z metody. </w:t>
      </w:r>
      <w:r>
        <w:rPr>
          <w:rFonts w:asciiTheme="majorHAnsi" w:hAnsiTheme="majorHAnsi"/>
          <w:sz w:val="24"/>
          <w:szCs w:val="24"/>
        </w:rPr>
        <w:t xml:space="preserve">Wykonawca </w:t>
      </w:r>
      <w:r w:rsidRPr="009D028C">
        <w:rPr>
          <w:rFonts w:asciiTheme="majorHAnsi" w:hAnsiTheme="majorHAnsi"/>
          <w:sz w:val="24"/>
          <w:szCs w:val="24"/>
        </w:rPr>
        <w:t xml:space="preserve">będzie zobligowany przedłożyć dokumenty potwierdzające doświadczenie osoby, którą będzie wykładowcą szklenia do na etapie podpisywania umowy. </w:t>
      </w:r>
    </w:p>
    <w:p w14:paraId="66EBB541" w14:textId="089F12A6" w:rsidR="00435D83" w:rsidRPr="009D028C" w:rsidRDefault="007E6159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/>
          <w:sz w:val="24"/>
          <w:szCs w:val="24"/>
        </w:rPr>
      </w:pPr>
      <w:r w:rsidRPr="009D028C">
        <w:rPr>
          <w:rFonts w:asciiTheme="majorHAnsi" w:hAnsiTheme="majorHAnsi"/>
          <w:b/>
        </w:rPr>
        <w:br/>
      </w:r>
    </w:p>
    <w:sectPr w:rsidR="00435D83" w:rsidRPr="009D028C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3A57A" w14:textId="77777777" w:rsidR="00AD4953" w:rsidRDefault="00AD4953" w:rsidP="00505F81">
      <w:pPr>
        <w:spacing w:after="0" w:line="240" w:lineRule="auto"/>
      </w:pPr>
      <w:r>
        <w:separator/>
      </w:r>
    </w:p>
  </w:endnote>
  <w:endnote w:type="continuationSeparator" w:id="0">
    <w:p w14:paraId="362FD127" w14:textId="77777777" w:rsidR="00AD4953" w:rsidRDefault="00AD4953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2ABDA" w14:textId="77777777" w:rsidR="002C34F2" w:rsidRDefault="002C34F2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D56C558" wp14:editId="04DDB230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457B0" w14:textId="77777777" w:rsidR="00AD4953" w:rsidRDefault="00AD4953" w:rsidP="00505F81">
      <w:pPr>
        <w:spacing w:after="0" w:line="240" w:lineRule="auto"/>
      </w:pPr>
      <w:r>
        <w:separator/>
      </w:r>
    </w:p>
  </w:footnote>
  <w:footnote w:type="continuationSeparator" w:id="0">
    <w:p w14:paraId="2C304BB8" w14:textId="77777777" w:rsidR="00AD4953" w:rsidRDefault="00AD4953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7877B" w14:textId="77777777" w:rsidR="002C34F2" w:rsidRDefault="002C34F2" w:rsidP="00505F81">
    <w:pPr>
      <w:pStyle w:val="Nagwek"/>
      <w:jc w:val="right"/>
    </w:pPr>
  </w:p>
  <w:p w14:paraId="137536D4" w14:textId="77777777" w:rsidR="002C34F2" w:rsidRDefault="002C34F2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14:paraId="12C51EE3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00EFF56" wp14:editId="3A665F68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2F3EA2F6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Łodzi</w:t>
    </w:r>
    <w:r w:rsidRPr="00446E32">
      <w:rPr>
        <w:rFonts w:asciiTheme="majorHAnsi" w:hAnsiTheme="majorHAnsi" w:cs="Arial"/>
        <w:color w:val="BFBFBF" w:themeColor="background1" w:themeShade="BF"/>
      </w:rPr>
      <w:t>”</w:t>
    </w:r>
  </w:p>
  <w:p w14:paraId="10FE8F90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10D632C6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046696E5" w14:textId="77777777" w:rsidR="002C34F2" w:rsidRPr="003D47AA" w:rsidRDefault="00AD4953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0466F878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6"/>
  </w:num>
  <w:num w:numId="5">
    <w:abstractNumId w:val="28"/>
  </w:num>
  <w:num w:numId="6">
    <w:abstractNumId w:val="4"/>
  </w:num>
  <w:num w:numId="7">
    <w:abstractNumId w:val="25"/>
  </w:num>
  <w:num w:numId="8">
    <w:abstractNumId w:val="0"/>
  </w:num>
  <w:num w:numId="9">
    <w:abstractNumId w:val="18"/>
  </w:num>
  <w:num w:numId="10">
    <w:abstractNumId w:val="5"/>
  </w:num>
  <w:num w:numId="11">
    <w:abstractNumId w:val="32"/>
  </w:num>
  <w:num w:numId="12">
    <w:abstractNumId w:val="8"/>
  </w:num>
  <w:num w:numId="13">
    <w:abstractNumId w:val="31"/>
  </w:num>
  <w:num w:numId="14">
    <w:abstractNumId w:val="16"/>
  </w:num>
  <w:num w:numId="15">
    <w:abstractNumId w:val="13"/>
  </w:num>
  <w:num w:numId="16">
    <w:abstractNumId w:val="33"/>
  </w:num>
  <w:num w:numId="17">
    <w:abstractNumId w:val="1"/>
  </w:num>
  <w:num w:numId="18">
    <w:abstractNumId w:val="19"/>
  </w:num>
  <w:num w:numId="19">
    <w:abstractNumId w:val="14"/>
  </w:num>
  <w:num w:numId="20">
    <w:abstractNumId w:val="7"/>
  </w:num>
  <w:num w:numId="21">
    <w:abstractNumId w:val="11"/>
  </w:num>
  <w:num w:numId="22">
    <w:abstractNumId w:val="23"/>
  </w:num>
  <w:num w:numId="23">
    <w:abstractNumId w:val="3"/>
  </w:num>
  <w:num w:numId="24">
    <w:abstractNumId w:val="20"/>
  </w:num>
  <w:num w:numId="25">
    <w:abstractNumId w:val="22"/>
  </w:num>
  <w:num w:numId="26">
    <w:abstractNumId w:val="24"/>
  </w:num>
  <w:num w:numId="27">
    <w:abstractNumId w:val="12"/>
  </w:num>
  <w:num w:numId="28">
    <w:abstractNumId w:val="10"/>
  </w:num>
  <w:num w:numId="29">
    <w:abstractNumId w:val="15"/>
  </w:num>
  <w:num w:numId="30">
    <w:abstractNumId w:val="17"/>
  </w:num>
  <w:num w:numId="31">
    <w:abstractNumId w:val="27"/>
  </w:num>
  <w:num w:numId="32">
    <w:abstractNumId w:val="9"/>
  </w:num>
  <w:num w:numId="3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0"/>
  </w:num>
  <w:num w:numId="35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502B"/>
    <w:rsid w:val="000662C0"/>
    <w:rsid w:val="00066F07"/>
    <w:rsid w:val="00075650"/>
    <w:rsid w:val="0007575C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A4DCA"/>
    <w:rsid w:val="004A5EF1"/>
    <w:rsid w:val="004B4E51"/>
    <w:rsid w:val="004B6EAD"/>
    <w:rsid w:val="004C2E04"/>
    <w:rsid w:val="004D0D42"/>
    <w:rsid w:val="00505F81"/>
    <w:rsid w:val="00512C68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63B5"/>
    <w:rsid w:val="006B6708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53F7"/>
    <w:rsid w:val="00A93A19"/>
    <w:rsid w:val="00A944F1"/>
    <w:rsid w:val="00AA211E"/>
    <w:rsid w:val="00AA40C9"/>
    <w:rsid w:val="00AA59A1"/>
    <w:rsid w:val="00AA7C60"/>
    <w:rsid w:val="00AB6B8F"/>
    <w:rsid w:val="00AB73DB"/>
    <w:rsid w:val="00AC6D66"/>
    <w:rsid w:val="00AD4079"/>
    <w:rsid w:val="00AD4953"/>
    <w:rsid w:val="00AD517B"/>
    <w:rsid w:val="00AD5C24"/>
    <w:rsid w:val="00AE21D6"/>
    <w:rsid w:val="00AF5D30"/>
    <w:rsid w:val="00B03F2D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21EFE"/>
    <w:rsid w:val="00E26588"/>
    <w:rsid w:val="00E37F04"/>
    <w:rsid w:val="00E43620"/>
    <w:rsid w:val="00E562EB"/>
    <w:rsid w:val="00E609B2"/>
    <w:rsid w:val="00E62A21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BC607"/>
  <w15:docId w15:val="{AC087208-8772-4538-9BA8-E2B645D7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549BB"/>
  </w:style>
  <w:style w:type="paragraph" w:styleId="Nagwek4">
    <w:name w:val="heading 4"/>
    <w:basedOn w:val="Normalny"/>
    <w:link w:val="Nagwek4Znak"/>
    <w:uiPriority w:val="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4C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753F7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753F7"/>
  </w:style>
  <w:style w:type="character" w:styleId="Pogrubienie">
    <w:name w:val="Strong"/>
    <w:basedOn w:val="Domylnaczcionkaakapitu"/>
    <w:uiPriority w:val="22"/>
    <w:qFormat/>
    <w:rsid w:val="00A753F7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4657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465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D33A2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2D7028"/>
    <w:rPr>
      <w:b/>
      <w:bCs/>
    </w:rPr>
  </w:style>
  <w:style w:type="character" w:styleId="Uwydatnienie">
    <w:name w:val="Emphasis"/>
    <w:basedOn w:val="Domylnaczcionkaakapitu"/>
    <w:uiPriority w:val="20"/>
    <w:qFormat/>
    <w:rsid w:val="002F37F9"/>
    <w:rPr>
      <w:i/>
      <w:iCs/>
    </w:rPr>
  </w:style>
  <w:style w:type="paragraph" w:customStyle="1" w:styleId="Default">
    <w:name w:val="Default"/>
    <w:rsid w:val="003052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70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70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0D2"/>
    <w:rPr>
      <w:b/>
      <w:bCs/>
      <w:sz w:val="20"/>
      <w:szCs w:val="20"/>
    </w:rPr>
  </w:style>
  <w:style w:type="paragraph" w:styleId="Bezodstpw">
    <w:name w:val="No Spacing"/>
    <w:uiPriority w:val="1"/>
    <w:qFormat/>
    <w:rsid w:val="00F14756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15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15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B49BB-12E9-4675-9F77-EBA48720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6293</Words>
  <Characters>37762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Bartosz Organka</cp:lastModifiedBy>
  <cp:revision>2</cp:revision>
  <dcterms:created xsi:type="dcterms:W3CDTF">2017-05-05T14:30:00Z</dcterms:created>
  <dcterms:modified xsi:type="dcterms:W3CDTF">2017-05-05T14:30:00Z</dcterms:modified>
</cp:coreProperties>
</file>